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5DAA50FE" w:rsidR="00254D6F" w:rsidRDefault="00254D6F" w:rsidP="00B803C5">
      <w:pPr>
        <w:pStyle w:val="Heading1"/>
      </w:pPr>
      <w:r>
        <w:t>Tues</w:t>
      </w:r>
      <w:r w:rsidR="008634BA">
        <w:t>da</w:t>
      </w:r>
      <w:r w:rsidR="00E2360E">
        <w:t>y</w:t>
      </w:r>
      <w:r w:rsidR="006678E4">
        <w:t xml:space="preserve"> March 12</w:t>
      </w:r>
      <w:r w:rsidR="00A105D4">
        <w:t xml:space="preserve">, </w:t>
      </w:r>
      <w:r w:rsidR="00B803C5">
        <w:t>202</w:t>
      </w:r>
      <w:r w:rsidR="003C0222">
        <w:t>4</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388911C8" w:rsidR="00254D6F" w:rsidRDefault="00254D6F" w:rsidP="00254D6F">
      <w:pPr>
        <w:tabs>
          <w:tab w:val="left" w:pos="540"/>
          <w:tab w:val="left" w:pos="2880"/>
          <w:tab w:val="left" w:pos="4860"/>
          <w:tab w:val="left" w:pos="7200"/>
        </w:tabs>
      </w:pPr>
      <w:r>
        <w:tab/>
      </w:r>
      <w:r w:rsidR="007662E4">
        <w:t>Mike Harbin</w:t>
      </w:r>
      <w:r>
        <w:tab/>
      </w:r>
      <w:r w:rsidR="003D0697">
        <w:t>Yea</w:t>
      </w:r>
      <w:r>
        <w:tab/>
      </w:r>
      <w:r w:rsidR="007662E4">
        <w:t>Sam Jones</w:t>
      </w:r>
      <w:r>
        <w:tab/>
      </w:r>
      <w:r w:rsidR="00CE6540">
        <w:t>Yea</w:t>
      </w:r>
      <w:r w:rsidR="00BC5809">
        <w:t xml:space="preserve"> </w:t>
      </w:r>
    </w:p>
    <w:p w14:paraId="548E908C" w14:textId="2E6ADB34" w:rsidR="00254D6F" w:rsidRDefault="00254D6F" w:rsidP="00254D6F">
      <w:pPr>
        <w:tabs>
          <w:tab w:val="left" w:pos="540"/>
          <w:tab w:val="left" w:pos="2880"/>
          <w:tab w:val="left" w:pos="4860"/>
          <w:tab w:val="left" w:pos="7200"/>
        </w:tabs>
      </w:pPr>
      <w:r>
        <w:tab/>
      </w:r>
      <w:r w:rsidR="00C2567C">
        <w:t>Julie Aue</w:t>
      </w:r>
      <w:r>
        <w:tab/>
      </w:r>
      <w:r w:rsidR="00601A9B">
        <w:t>Yea</w:t>
      </w:r>
      <w:r>
        <w:tab/>
        <w:t>John Oetjen</w:t>
      </w:r>
      <w:r>
        <w:tab/>
      </w:r>
      <w:r w:rsidR="006678E4">
        <w:t>Nay</w:t>
      </w:r>
    </w:p>
    <w:p w14:paraId="0EEF66CD" w14:textId="15379CFD"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B803C5">
        <w:t>Yea</w:t>
      </w:r>
    </w:p>
    <w:p w14:paraId="11476E6A" w14:textId="2277A389" w:rsidR="00254D6F" w:rsidRDefault="00254D6F" w:rsidP="00254D6F">
      <w:pPr>
        <w:tabs>
          <w:tab w:val="left" w:pos="540"/>
          <w:tab w:val="left" w:pos="2880"/>
          <w:tab w:val="left" w:pos="4860"/>
          <w:tab w:val="left" w:pos="7200"/>
        </w:tabs>
      </w:pPr>
      <w:r>
        <w:tab/>
        <w:t xml:space="preserve">Brad Olson                     </w:t>
      </w:r>
      <w:r w:rsidR="006678E4">
        <w:t>Yea</w:t>
      </w:r>
      <w:r>
        <w:tab/>
        <w:t>Jaci Chapman</w:t>
      </w:r>
      <w:r>
        <w:tab/>
      </w:r>
      <w:r w:rsidR="006678E4">
        <w:t>Yea</w:t>
      </w:r>
      <w:r>
        <w:t xml:space="preserve"> </w:t>
      </w:r>
    </w:p>
    <w:p w14:paraId="7C6384DD" w14:textId="209C2D04" w:rsidR="00254D6F" w:rsidRDefault="00347EFF" w:rsidP="00254D6F">
      <w:r>
        <w:t xml:space="preserve">         Ron Mitchell                  </w:t>
      </w:r>
      <w:r w:rsidR="006678E4">
        <w:t>Yea</w:t>
      </w:r>
      <w:r>
        <w:t xml:space="preserve">                         </w:t>
      </w:r>
      <w:r w:rsidR="00A105D4">
        <w:t xml:space="preserve"> </w:t>
      </w:r>
      <w:r>
        <w:t xml:space="preserve">Tena Steinacher              </w:t>
      </w:r>
      <w:r w:rsidR="006678E4">
        <w:t>Yea</w:t>
      </w:r>
    </w:p>
    <w:p w14:paraId="61B4C989" w14:textId="77777777" w:rsidR="00347EFF" w:rsidRDefault="00347EFF" w:rsidP="00254D6F"/>
    <w:p w14:paraId="10ED0082" w14:textId="2955C754" w:rsidR="00A37A16" w:rsidRDefault="00254D6F" w:rsidP="00254D6F">
      <w:r>
        <w:t xml:space="preserve">A quorum was present: </w:t>
      </w:r>
    </w:p>
    <w:p w14:paraId="1F14DE2D" w14:textId="77777777" w:rsidR="007918FB" w:rsidRDefault="007918FB"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787268D0" w:rsidR="00653D7D" w:rsidRDefault="00254D6F" w:rsidP="00F70248">
      <w:r>
        <w:t>Minutes from the</w:t>
      </w:r>
      <w:r w:rsidR="006678E4">
        <w:t xml:space="preserve"> February</w:t>
      </w:r>
      <w:r w:rsidR="009D1CDA">
        <w:t xml:space="preserve"> 20</w:t>
      </w:r>
      <w:r w:rsidR="00E25550">
        <w:t>, 20</w:t>
      </w:r>
      <w:r w:rsidR="00895514">
        <w:t>2</w:t>
      </w:r>
      <w:r w:rsidR="007918FB">
        <w:t>4</w:t>
      </w:r>
      <w:r w:rsidR="00E25550">
        <w:t xml:space="preserve"> </w:t>
      </w:r>
      <w:r w:rsidR="006678E4">
        <w:t>continued</w:t>
      </w:r>
      <w:r w:rsidR="00E25550">
        <w:t xml:space="preserve">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147605">
        <w:t>w</w:t>
      </w:r>
      <w:r w:rsidR="007918FB">
        <w:t>ere no corrections.</w:t>
      </w:r>
      <w:r w:rsidR="00147605">
        <w:t xml:space="preserve"> </w:t>
      </w:r>
      <w:r w:rsidR="00C315E3">
        <w:t xml:space="preserve"> </w:t>
      </w:r>
    </w:p>
    <w:p w14:paraId="73AEDBCB" w14:textId="77777777" w:rsidR="00E2360E" w:rsidRDefault="00653D7D" w:rsidP="00F70248">
      <w:r>
        <w:t xml:space="preserve"> </w:t>
      </w:r>
    </w:p>
    <w:p w14:paraId="1632F0E9" w14:textId="7DB5EE26" w:rsidR="001D3435" w:rsidRDefault="00B80FD2" w:rsidP="00F70248">
      <w:r w:rsidRPr="00B02A4F">
        <w:rPr>
          <w:b/>
        </w:rPr>
        <w:t xml:space="preserve">Motion </w:t>
      </w:r>
      <w:r w:rsidR="006678E4">
        <w:rPr>
          <w:b/>
        </w:rPr>
        <w:t>1</w:t>
      </w:r>
      <w:r w:rsidR="007918FB">
        <w:rPr>
          <w:b/>
        </w:rPr>
        <w:t xml:space="preserve">: </w:t>
      </w:r>
      <w:r>
        <w:t xml:space="preserve"> </w:t>
      </w:r>
      <w:r w:rsidR="00D621AC">
        <w:t xml:space="preserve">Aue </w:t>
      </w:r>
      <w:r w:rsidR="00405706">
        <w:t>made the motion</w:t>
      </w:r>
      <w:r w:rsidR="00B02A4F">
        <w:t xml:space="preserve"> and </w:t>
      </w:r>
      <w:r w:rsidR="009D1CDA">
        <w:t>Harbin</w:t>
      </w:r>
      <w:r w:rsidR="00D86C28">
        <w:t xml:space="preserve"> </w:t>
      </w:r>
      <w:r w:rsidR="00E337FC">
        <w:t>seconded</w:t>
      </w:r>
      <w:r w:rsidR="00B02A4F">
        <w:t xml:space="preserve"> </w:t>
      </w:r>
      <w:r w:rsidR="0061038E">
        <w:t xml:space="preserve">the motion </w:t>
      </w:r>
      <w:r w:rsidR="00B02A4F">
        <w:t>to approve</w:t>
      </w:r>
      <w:r w:rsidR="00F70248">
        <w:t xml:space="preserve"> </w:t>
      </w:r>
      <w:r w:rsidR="0052665B">
        <w:t>the</w:t>
      </w:r>
      <w:r w:rsidR="00563A2B">
        <w:t xml:space="preserve"> </w:t>
      </w:r>
      <w:r w:rsidR="009D1CDA">
        <w:t>February 20</w:t>
      </w:r>
      <w:r w:rsidR="0034751D">
        <w:t>, 202</w:t>
      </w:r>
      <w:r w:rsidR="007918FB">
        <w:t>4</w:t>
      </w:r>
      <w:r w:rsidR="0034751D">
        <w:t xml:space="preserve"> </w:t>
      </w:r>
      <w:r w:rsidR="009D1CDA">
        <w:t xml:space="preserve">continued </w:t>
      </w:r>
      <w:r w:rsidR="0034751D">
        <w:t>V</w:t>
      </w:r>
      <w:r w:rsidR="003E41F4">
        <w:t xml:space="preserve">illage </w:t>
      </w:r>
      <w:r w:rsidR="0061038E">
        <w:t xml:space="preserve">Board Meeting </w:t>
      </w:r>
      <w:r w:rsidR="009D1CDA">
        <w:t>m</w:t>
      </w:r>
      <w:r w:rsidR="0061038E">
        <w:t xml:space="preserve">inutes </w:t>
      </w:r>
      <w:r w:rsidR="00001D87">
        <w:t>as</w:t>
      </w:r>
      <w:r w:rsidR="00C315E3">
        <w:t xml:space="preserve"> </w:t>
      </w:r>
      <w:r w:rsidR="007918FB">
        <w:t>presented.</w:t>
      </w:r>
      <w:r w:rsidR="00F70248">
        <w:t xml:space="preserve">  All </w:t>
      </w:r>
      <w:r w:rsidR="00B02A4F">
        <w:t xml:space="preserve">present </w:t>
      </w:r>
      <w:r w:rsidR="00F70248">
        <w:t xml:space="preserve">voted </w:t>
      </w:r>
      <w:r w:rsidR="00B02A4F">
        <w:t xml:space="preserve">yea and the </w:t>
      </w:r>
      <w:r w:rsidR="009D1CDA">
        <w:t>President</w:t>
      </w:r>
      <w:r w:rsidR="00B02A4F">
        <w:t xml:space="preserve"> declared the </w:t>
      </w:r>
      <w:r w:rsidR="00405706">
        <w:t>m</w:t>
      </w:r>
      <w:r w:rsidR="00D03BC6">
        <w:t>otion</w:t>
      </w:r>
      <w:r w:rsidR="00B02A4F">
        <w:t xml:space="preserve"> carried.</w:t>
      </w:r>
    </w:p>
    <w:p w14:paraId="3B50DF5B" w14:textId="77777777" w:rsidR="006F1080" w:rsidRDefault="006F1080" w:rsidP="006F1080"/>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401C8DE0" w14:textId="5C1B4FEA" w:rsidR="004742EE" w:rsidRDefault="007918FB" w:rsidP="007918FB">
      <w:r>
        <w:t>The Treasurer’s report was given to all Board Members prior to the meeting.</w:t>
      </w:r>
      <w:r w:rsidR="00E73BB8">
        <w:t xml:space="preserve"> </w:t>
      </w:r>
    </w:p>
    <w:p w14:paraId="7CF2DCAA" w14:textId="77777777" w:rsidR="0052067D" w:rsidRDefault="00653D7D" w:rsidP="001B76F6">
      <w:r>
        <w:t xml:space="preserve"> </w:t>
      </w:r>
      <w:r w:rsidR="0060768F">
        <w:t xml:space="preserve"> </w:t>
      </w:r>
    </w:p>
    <w:p w14:paraId="0C086D28" w14:textId="120D98D8" w:rsidR="00D2459C" w:rsidRDefault="00D2459C" w:rsidP="00D2459C">
      <w:r w:rsidRPr="00D00E93">
        <w:rPr>
          <w:b/>
        </w:rPr>
        <w:t>Motion</w:t>
      </w:r>
      <w:r>
        <w:rPr>
          <w:b/>
        </w:rPr>
        <w:t xml:space="preserve"> </w:t>
      </w:r>
      <w:r w:rsidR="009D1CDA">
        <w:rPr>
          <w:b/>
        </w:rPr>
        <w:t>2</w:t>
      </w:r>
      <w:r w:rsidRPr="00D00E93">
        <w:rPr>
          <w:b/>
        </w:rPr>
        <w:t>:</w:t>
      </w:r>
      <w:r>
        <w:t xml:space="preserve">  </w:t>
      </w:r>
      <w:r w:rsidR="00D621AC">
        <w:t xml:space="preserve">Jones </w:t>
      </w:r>
      <w:r>
        <w:t xml:space="preserve">made the motion and </w:t>
      </w:r>
      <w:r w:rsidR="009D1CDA">
        <w:t>Rains</w:t>
      </w:r>
      <w:r w:rsidR="00D86C28">
        <w:t xml:space="preserve"> </w:t>
      </w:r>
      <w:r>
        <w:t>seconded the motion to approve bringing $</w:t>
      </w:r>
      <w:r w:rsidR="006731FE">
        <w:t>3</w:t>
      </w:r>
      <w:r w:rsidR="00633AE8">
        <w:t>0</w:t>
      </w:r>
      <w:r>
        <w:t xml:space="preserve">,000 from the Illinois Funds to the Village of </w:t>
      </w:r>
      <w:proofErr w:type="spellStart"/>
      <w:r>
        <w:t>Crainville’s</w:t>
      </w:r>
      <w:proofErr w:type="spellEnd"/>
      <w:r>
        <w:t xml:space="preserve"> General Fund. All present voted yea and the </w:t>
      </w:r>
      <w:r w:rsidR="009D1CDA">
        <w:t>President</w:t>
      </w:r>
      <w:r>
        <w:t xml:space="preserve"> declared the motion carried.</w:t>
      </w:r>
    </w:p>
    <w:p w14:paraId="467B5429" w14:textId="04587EC4" w:rsidR="0034751D" w:rsidRDefault="0034751D" w:rsidP="00D2459C"/>
    <w:p w14:paraId="36A7CE66" w14:textId="580F3BCA" w:rsidR="00254D6F" w:rsidRDefault="00254D6F" w:rsidP="00254D6F">
      <w:r>
        <w:rPr>
          <w:b/>
        </w:rPr>
        <w:t>Bills</w:t>
      </w:r>
      <w:r>
        <w:t>:</w:t>
      </w:r>
    </w:p>
    <w:p w14:paraId="5B7586CD" w14:textId="77777777" w:rsidR="003D0697" w:rsidRDefault="003D0697" w:rsidP="00254D6F"/>
    <w:p w14:paraId="5EA5E6C2" w14:textId="34A95A54" w:rsidR="006236E4" w:rsidRDefault="009D1CDA" w:rsidP="007304F2">
      <w:r>
        <w:t>March</w:t>
      </w:r>
      <w:r w:rsidR="00633AE8">
        <w:t xml:space="preserve"> </w:t>
      </w:r>
      <w:r w:rsidR="00EB4378">
        <w:t>202</w:t>
      </w:r>
      <w:r w:rsidR="00D621AC">
        <w:t>4</w:t>
      </w:r>
      <w:r w:rsidR="00EB4378">
        <w:t xml:space="preserve"> </w:t>
      </w:r>
      <w:r w:rsidR="004570F0">
        <w:t>bil</w:t>
      </w:r>
      <w:r w:rsidR="00254D6F">
        <w:t xml:space="preserve">ls were presented. </w:t>
      </w:r>
    </w:p>
    <w:p w14:paraId="085D83FC" w14:textId="069CFCA5" w:rsidR="006731FE" w:rsidRDefault="006731FE" w:rsidP="007304F2"/>
    <w:p w14:paraId="1D929A2A" w14:textId="15D1C09D" w:rsidR="005202DB" w:rsidRDefault="009D1CDA" w:rsidP="007304F2">
      <w:r>
        <w:t>Two bills were added one out of General Fund to Safe Life Defense for the Police $704.70, and one bill from Moran Economic Development out of the T.I.F.</w:t>
      </w:r>
      <w:r w:rsidR="00C73568">
        <w:t xml:space="preserve"> for $142.50.</w:t>
      </w:r>
    </w:p>
    <w:p w14:paraId="7B09185B" w14:textId="77777777" w:rsidR="009D1CDA" w:rsidRDefault="009D1CDA" w:rsidP="007304F2"/>
    <w:p w14:paraId="5936D910" w14:textId="555298CE" w:rsidR="00D621AC" w:rsidRDefault="002002D2" w:rsidP="007304F2">
      <w:r w:rsidRPr="007304F2">
        <w:rPr>
          <w:b/>
        </w:rPr>
        <w:t xml:space="preserve">Motion </w:t>
      </w:r>
      <w:r w:rsidR="009D1CDA">
        <w:rPr>
          <w:b/>
        </w:rPr>
        <w:t>3</w:t>
      </w:r>
      <w:r w:rsidRPr="007304F2">
        <w:rPr>
          <w:b/>
        </w:rPr>
        <w:t>:</w:t>
      </w:r>
      <w:r>
        <w:t xml:space="preserve">  </w:t>
      </w:r>
      <w:r w:rsidR="009D1CDA">
        <w:t>Jones</w:t>
      </w:r>
      <w:r w:rsidR="008C0743">
        <w:t xml:space="preserve"> </w:t>
      </w:r>
      <w:r>
        <w:t>made the motion and</w:t>
      </w:r>
      <w:r w:rsidR="00AF02C5">
        <w:t xml:space="preserve"> </w:t>
      </w:r>
      <w:r w:rsidR="009D1CDA">
        <w:t>Harbin</w:t>
      </w:r>
      <w:r w:rsidR="00356D85">
        <w:t xml:space="preserve"> </w:t>
      </w:r>
      <w:r>
        <w:t xml:space="preserve">seconded the motion to pay the </w:t>
      </w:r>
      <w:r w:rsidR="009D1CDA">
        <w:t>March</w:t>
      </w:r>
      <w:r w:rsidR="00F657EB">
        <w:t xml:space="preserve"> </w:t>
      </w:r>
      <w:r w:rsidR="0033256A">
        <w:t>202</w:t>
      </w:r>
      <w:r w:rsidR="00D621AC">
        <w:t>4</w:t>
      </w:r>
    </w:p>
    <w:p w14:paraId="1C30F023" w14:textId="73F11A5C" w:rsidR="007304F2" w:rsidRDefault="00185D5B" w:rsidP="007304F2">
      <w:r>
        <w:t>b</w:t>
      </w:r>
      <w:r w:rsidR="002002D2">
        <w:t>ills</w:t>
      </w:r>
      <w:r>
        <w:t xml:space="preserve"> </w:t>
      </w:r>
      <w:r w:rsidR="00C315E3">
        <w:t xml:space="preserve">as </w:t>
      </w:r>
      <w:r w:rsidR="009D1CDA">
        <w:t>corrected</w:t>
      </w:r>
      <w:r w:rsidR="00D13C78">
        <w:t>.</w:t>
      </w:r>
      <w:r w:rsidR="007304F2" w:rsidRPr="007304F2">
        <w:t xml:space="preserve"> </w:t>
      </w:r>
      <w:r w:rsidR="007304F2">
        <w:t xml:space="preserve">All present voted yea and the </w:t>
      </w:r>
      <w:r w:rsidR="00B859EB">
        <w:t>President</w:t>
      </w:r>
      <w:r>
        <w:t xml:space="preserve"> </w:t>
      </w:r>
      <w:r w:rsidR="007304F2">
        <w:t>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2402C367" w14:textId="0DADCE97" w:rsidR="00E43D20" w:rsidRDefault="006731FE" w:rsidP="00254D6F">
      <w:r>
        <w:t>No Visitor Participation for the</w:t>
      </w:r>
      <w:r w:rsidR="009D1CDA">
        <w:t xml:space="preserve"> March 20</w:t>
      </w:r>
      <w:r>
        <w:t>, 202</w:t>
      </w:r>
      <w:r w:rsidR="00185D5B">
        <w:t>4</w:t>
      </w:r>
      <w:r>
        <w:t xml:space="preserve"> Village Board Meeting.</w:t>
      </w:r>
      <w:r w:rsidR="00563A2B">
        <w:t xml:space="preserve"> </w:t>
      </w:r>
    </w:p>
    <w:p w14:paraId="01C43ADF" w14:textId="6013404C" w:rsidR="00D81760" w:rsidRDefault="00D81760" w:rsidP="00083AFA">
      <w:pPr>
        <w:rPr>
          <w:i/>
        </w:rPr>
      </w:pPr>
    </w:p>
    <w:p w14:paraId="7C8F3318" w14:textId="30D10748" w:rsidR="0034520F" w:rsidRDefault="009D1CDA" w:rsidP="0034520F">
      <w:pPr>
        <w:rPr>
          <w:b/>
          <w:bCs/>
        </w:rPr>
      </w:pPr>
      <w:r w:rsidRPr="009D1CDA">
        <w:rPr>
          <w:b/>
          <w:bCs/>
        </w:rPr>
        <w:t>PSC Engineering Reports</w:t>
      </w:r>
    </w:p>
    <w:p w14:paraId="1480075A" w14:textId="77777777" w:rsidR="00C73568" w:rsidRPr="009D1CDA" w:rsidRDefault="00C73568" w:rsidP="0034520F">
      <w:pPr>
        <w:rPr>
          <w:b/>
          <w:bCs/>
        </w:rPr>
      </w:pPr>
    </w:p>
    <w:p w14:paraId="538FA675" w14:textId="55BB54B4" w:rsidR="009D1CDA" w:rsidRDefault="009D1CDA" w:rsidP="0034520F">
      <w:pPr>
        <w:rPr>
          <w:i/>
          <w:iCs/>
        </w:rPr>
      </w:pPr>
      <w:r>
        <w:rPr>
          <w:i/>
          <w:iCs/>
        </w:rPr>
        <w:lastRenderedPageBreak/>
        <w:t>Samuel Road--Bidding</w:t>
      </w:r>
    </w:p>
    <w:p w14:paraId="766E31FA" w14:textId="77777777" w:rsidR="00D621AC" w:rsidRPr="00E9149C" w:rsidRDefault="00D621AC" w:rsidP="0034520F">
      <w:pPr>
        <w:rPr>
          <w:i/>
          <w:iCs/>
        </w:rPr>
      </w:pPr>
    </w:p>
    <w:p w14:paraId="58DFCF50" w14:textId="6F2069C7" w:rsidR="002B7ECF" w:rsidRDefault="009D1CDA" w:rsidP="00BB556B">
      <w:r>
        <w:t xml:space="preserve">PSC will put the asphalting of Samuel Road out for bid. Potts told the Board that </w:t>
      </w:r>
      <w:r w:rsidR="00BB556B">
        <w:t xml:space="preserve">there are several areas on the road where the ditches are too steep. These steep ditches on Samuel will be addressed while the road is being asphalted. </w:t>
      </w:r>
    </w:p>
    <w:p w14:paraId="584206C9" w14:textId="77777777" w:rsidR="00BB556B" w:rsidRDefault="00BB556B" w:rsidP="00BB556B"/>
    <w:p w14:paraId="3459AF24" w14:textId="1A6246A5" w:rsidR="001B3A04" w:rsidRPr="00BB556B" w:rsidRDefault="00BB556B" w:rsidP="00AB3D13">
      <w:pPr>
        <w:rPr>
          <w:i/>
          <w:iCs/>
        </w:rPr>
      </w:pPr>
      <w:r w:rsidRPr="00BB556B">
        <w:rPr>
          <w:i/>
          <w:iCs/>
        </w:rPr>
        <w:t>Sewer Interceptor Phase II—Bidding</w:t>
      </w:r>
    </w:p>
    <w:p w14:paraId="4FB32A9F" w14:textId="77777777" w:rsidR="00BB556B" w:rsidRDefault="00BB556B" w:rsidP="00AB3D13"/>
    <w:p w14:paraId="20698023" w14:textId="6291F32E" w:rsidR="00BB556B" w:rsidRDefault="00BB556B" w:rsidP="00AB3D13">
      <w:r>
        <w:t xml:space="preserve">Potts told the Board that he is ready to put the Sewer Interceptor Phase II out for bid, and he should have the bids available for the Board to review at the April </w:t>
      </w:r>
      <w:r w:rsidR="00B2138A">
        <w:t xml:space="preserve">Board </w:t>
      </w:r>
      <w:r>
        <w:t>Meeting.</w:t>
      </w:r>
    </w:p>
    <w:p w14:paraId="71368F55" w14:textId="77777777" w:rsidR="00BB556B" w:rsidRDefault="00BB556B" w:rsidP="00AB3D13"/>
    <w:p w14:paraId="050DC5CC" w14:textId="0A6E4797" w:rsidR="00BB556B" w:rsidRDefault="00BB556B" w:rsidP="00AB3D13">
      <w:pPr>
        <w:rPr>
          <w:i/>
          <w:iCs/>
        </w:rPr>
      </w:pPr>
      <w:r w:rsidRPr="00BB556B">
        <w:rPr>
          <w:i/>
          <w:iCs/>
        </w:rPr>
        <w:t xml:space="preserve">Donna Drive </w:t>
      </w:r>
    </w:p>
    <w:p w14:paraId="4BCC1601" w14:textId="77777777" w:rsidR="00BB556B" w:rsidRDefault="00BB556B" w:rsidP="00AB3D13">
      <w:pPr>
        <w:rPr>
          <w:i/>
          <w:iCs/>
        </w:rPr>
      </w:pPr>
    </w:p>
    <w:p w14:paraId="76E6FB72" w14:textId="28D05AC9" w:rsidR="00BB556B" w:rsidRDefault="00B2138A" w:rsidP="00AB3D13">
      <w:r>
        <w:t xml:space="preserve">The boring on Donna Drive has been completed. Potts told the Board that the boring showed that there are areas that the asphalt is not as thick as it should be, and that the moisture content under the asphalt is too high. Potts would like to peel the asphalt and rock </w:t>
      </w:r>
      <w:r w:rsidR="00ED0208">
        <w:t xml:space="preserve">out of the road </w:t>
      </w:r>
      <w:r>
        <w:t xml:space="preserve">to the dirt </w:t>
      </w:r>
      <w:r w:rsidR="00ED0208">
        <w:t xml:space="preserve">base </w:t>
      </w:r>
      <w:r>
        <w:t xml:space="preserve">and </w:t>
      </w:r>
      <w:r w:rsidR="00ED0208">
        <w:t xml:space="preserve">then PSC can </w:t>
      </w:r>
      <w:r>
        <w:t>address the moisture issue</w:t>
      </w:r>
      <w:r w:rsidR="00ED0208">
        <w:t>. Once the moisture issue is resolved the rock will be</w:t>
      </w:r>
      <w:r>
        <w:t xml:space="preserve"> replace</w:t>
      </w:r>
      <w:r w:rsidR="00ED0208">
        <w:t>d</w:t>
      </w:r>
      <w:r>
        <w:t xml:space="preserve"> and </w:t>
      </w:r>
      <w:r w:rsidR="00ED0208">
        <w:t>the road will be asphalted</w:t>
      </w:r>
      <w:r>
        <w:t xml:space="preserve">. Potts will prepare an estimate for this work on Donna Drive for the Board to review at the April Board Meeting.  </w:t>
      </w:r>
    </w:p>
    <w:p w14:paraId="53B42A8C" w14:textId="77777777" w:rsidR="00B2138A" w:rsidRDefault="00B2138A" w:rsidP="00AB3D13"/>
    <w:p w14:paraId="0CFEE71A" w14:textId="532E83DF" w:rsidR="00B2138A" w:rsidRDefault="00B2138A" w:rsidP="00AB3D13">
      <w:pPr>
        <w:rPr>
          <w:i/>
          <w:iCs/>
        </w:rPr>
      </w:pPr>
      <w:r w:rsidRPr="00B2138A">
        <w:rPr>
          <w:i/>
          <w:iCs/>
        </w:rPr>
        <w:t>Lakeshore Drive Lift Station</w:t>
      </w:r>
    </w:p>
    <w:p w14:paraId="3B503761" w14:textId="77777777" w:rsidR="00B2138A" w:rsidRDefault="00B2138A" w:rsidP="00AB3D13">
      <w:pPr>
        <w:rPr>
          <w:i/>
          <w:iCs/>
        </w:rPr>
      </w:pPr>
    </w:p>
    <w:p w14:paraId="575339D9" w14:textId="269C2764" w:rsidR="00B917E9" w:rsidRDefault="00B2138A" w:rsidP="00AB3D13">
      <w:r>
        <w:t>Farrar</w:t>
      </w:r>
      <w:r w:rsidR="00ED0208">
        <w:t>,</w:t>
      </w:r>
      <w:r>
        <w:t xml:space="preserve"> with the help of Wiggs Construction</w:t>
      </w:r>
      <w:r w:rsidR="00ED0208">
        <w:t>,</w:t>
      </w:r>
      <w:r>
        <w:t xml:space="preserve"> ran a pig line through the Lakeshore sewer force main.</w:t>
      </w:r>
      <w:r w:rsidR="00B917E9">
        <w:t xml:space="preserve"> The pig made it through with no issues, but they did discover a couple of 90-degree turns that could impede flow</w:t>
      </w:r>
      <w:r w:rsidR="00ED0208">
        <w:t>;</w:t>
      </w:r>
      <w:r w:rsidR="00B917E9">
        <w:t xml:space="preserve"> these 90-degree turns were straightened out.</w:t>
      </w:r>
    </w:p>
    <w:p w14:paraId="6436A7AD" w14:textId="77777777" w:rsidR="00B917E9" w:rsidRDefault="00B917E9" w:rsidP="00AB3D13"/>
    <w:p w14:paraId="5B7077A0" w14:textId="1182A1E3" w:rsidR="00B917E9" w:rsidRPr="00B917E9" w:rsidRDefault="00B917E9" w:rsidP="00AB3D13">
      <w:pPr>
        <w:rPr>
          <w:b/>
          <w:bCs/>
        </w:rPr>
      </w:pPr>
      <w:r w:rsidRPr="00B917E9">
        <w:rPr>
          <w:b/>
          <w:bCs/>
        </w:rPr>
        <w:t>Department Heads</w:t>
      </w:r>
    </w:p>
    <w:p w14:paraId="6415DA36" w14:textId="77777777" w:rsidR="00B917E9" w:rsidRDefault="00B917E9" w:rsidP="00AB3D13"/>
    <w:p w14:paraId="6E4EA67F" w14:textId="6708D194" w:rsidR="00B917E9" w:rsidRPr="00B917E9" w:rsidRDefault="00B917E9" w:rsidP="00AB3D13">
      <w:pPr>
        <w:rPr>
          <w:i/>
          <w:iCs/>
        </w:rPr>
      </w:pPr>
      <w:r w:rsidRPr="00B917E9">
        <w:rPr>
          <w:i/>
          <w:iCs/>
        </w:rPr>
        <w:t>Water Report—Water Appeals</w:t>
      </w:r>
      <w:r w:rsidR="008A4D0E">
        <w:rPr>
          <w:i/>
          <w:iCs/>
        </w:rPr>
        <w:t xml:space="preserve"> (Pam Borders)</w:t>
      </w:r>
    </w:p>
    <w:p w14:paraId="5DC1F206" w14:textId="77777777" w:rsidR="00B917E9" w:rsidRDefault="00B917E9" w:rsidP="00AB3D13"/>
    <w:p w14:paraId="57C78D98" w14:textId="2E58FF22" w:rsidR="00B917E9" w:rsidRDefault="00B917E9" w:rsidP="00B917E9">
      <w:pPr>
        <w:pStyle w:val="ListParagraph"/>
        <w:numPr>
          <w:ilvl w:val="0"/>
          <w:numId w:val="10"/>
        </w:numPr>
      </w:pPr>
      <w:r>
        <w:t>There were 808 water customers</w:t>
      </w:r>
    </w:p>
    <w:p w14:paraId="713B6668" w14:textId="55736859" w:rsidR="00B917E9" w:rsidRDefault="00B917E9" w:rsidP="00B917E9">
      <w:pPr>
        <w:pStyle w:val="ListParagraph"/>
        <w:numPr>
          <w:ilvl w:val="0"/>
          <w:numId w:val="10"/>
        </w:numPr>
      </w:pPr>
      <w:r>
        <w:t>621 garbage customers</w:t>
      </w:r>
    </w:p>
    <w:p w14:paraId="398EA7FE" w14:textId="7E4D87F9" w:rsidR="00B917E9" w:rsidRDefault="00B917E9" w:rsidP="00B917E9">
      <w:pPr>
        <w:pStyle w:val="ListParagraph"/>
        <w:numPr>
          <w:ilvl w:val="0"/>
          <w:numId w:val="10"/>
        </w:numPr>
      </w:pPr>
      <w:r>
        <w:t>0 building permits</w:t>
      </w:r>
    </w:p>
    <w:p w14:paraId="16C59DE6" w14:textId="5FCD06A0" w:rsidR="00B917E9" w:rsidRDefault="00B917E9" w:rsidP="00B917E9">
      <w:pPr>
        <w:pStyle w:val="ListParagraph"/>
        <w:numPr>
          <w:ilvl w:val="0"/>
          <w:numId w:val="10"/>
        </w:numPr>
      </w:pPr>
      <w:r>
        <w:t>4 new customers</w:t>
      </w:r>
    </w:p>
    <w:p w14:paraId="027F420A" w14:textId="01EAD4C3" w:rsidR="00B917E9" w:rsidRDefault="00B917E9" w:rsidP="00B917E9">
      <w:pPr>
        <w:pStyle w:val="ListParagraph"/>
        <w:numPr>
          <w:ilvl w:val="0"/>
          <w:numId w:val="10"/>
        </w:numPr>
      </w:pPr>
      <w:r>
        <w:t>4 disconnects</w:t>
      </w:r>
    </w:p>
    <w:p w14:paraId="40B5A8C7" w14:textId="5C965186" w:rsidR="00B917E9" w:rsidRDefault="00B917E9" w:rsidP="00B917E9">
      <w:pPr>
        <w:pStyle w:val="ListParagraph"/>
        <w:numPr>
          <w:ilvl w:val="0"/>
          <w:numId w:val="10"/>
        </w:numPr>
      </w:pPr>
      <w:r>
        <w:t>Room Rental 0</w:t>
      </w:r>
    </w:p>
    <w:p w14:paraId="6CC22C0E" w14:textId="77777777" w:rsidR="00B917E9" w:rsidRDefault="00B917E9" w:rsidP="00B917E9"/>
    <w:p w14:paraId="753DA37A" w14:textId="40AA9FD3" w:rsidR="00B917E9" w:rsidRDefault="00B917E9" w:rsidP="00B917E9">
      <w:r>
        <w:t>No Water Appeals</w:t>
      </w:r>
    </w:p>
    <w:p w14:paraId="39FD3082" w14:textId="77777777" w:rsidR="00B917E9" w:rsidRDefault="00B917E9" w:rsidP="00B917E9"/>
    <w:p w14:paraId="051D2092" w14:textId="228B14D9" w:rsidR="00B917E9" w:rsidRDefault="00B917E9" w:rsidP="00B917E9">
      <w:pPr>
        <w:rPr>
          <w:i/>
          <w:iCs/>
        </w:rPr>
      </w:pPr>
      <w:r w:rsidRPr="00B917E9">
        <w:rPr>
          <w:i/>
          <w:iCs/>
        </w:rPr>
        <w:t>Street/Water</w:t>
      </w:r>
      <w:r>
        <w:rPr>
          <w:i/>
          <w:iCs/>
        </w:rPr>
        <w:t>—</w:t>
      </w:r>
      <w:r w:rsidRPr="00B917E9">
        <w:rPr>
          <w:i/>
          <w:iCs/>
        </w:rPr>
        <w:t>Sewer</w:t>
      </w:r>
      <w:r w:rsidR="008A4D0E">
        <w:rPr>
          <w:i/>
          <w:iCs/>
        </w:rPr>
        <w:t xml:space="preserve"> (Ryan Farrar)</w:t>
      </w:r>
    </w:p>
    <w:p w14:paraId="71050D0A" w14:textId="77777777" w:rsidR="00B917E9" w:rsidRDefault="00B917E9" w:rsidP="00B917E9">
      <w:pPr>
        <w:rPr>
          <w:i/>
          <w:iCs/>
        </w:rPr>
      </w:pPr>
    </w:p>
    <w:p w14:paraId="35B9DE35" w14:textId="527CE8C3" w:rsidR="00B917E9" w:rsidRDefault="00B917E9" w:rsidP="00B917E9">
      <w:pPr>
        <w:pStyle w:val="ListParagraph"/>
        <w:numPr>
          <w:ilvl w:val="0"/>
          <w:numId w:val="11"/>
        </w:numPr>
      </w:pPr>
      <w:r>
        <w:t>Worked on Lakeshore sewer force main</w:t>
      </w:r>
    </w:p>
    <w:p w14:paraId="4AFCDC50" w14:textId="61D6DBED" w:rsidR="00B917E9" w:rsidRDefault="00B917E9" w:rsidP="00B917E9">
      <w:pPr>
        <w:pStyle w:val="ListParagraph"/>
        <w:numPr>
          <w:ilvl w:val="0"/>
          <w:numId w:val="11"/>
        </w:numPr>
      </w:pPr>
      <w:r>
        <w:t>Hauled in dirt and leveled up around the rest of the concrete at 1106 Marilyn</w:t>
      </w:r>
    </w:p>
    <w:p w14:paraId="021F2BC6" w14:textId="421B7FDF" w:rsidR="00B917E9" w:rsidRDefault="00B917E9" w:rsidP="00B917E9">
      <w:pPr>
        <w:pStyle w:val="ListParagraph"/>
        <w:numPr>
          <w:ilvl w:val="0"/>
          <w:numId w:val="11"/>
        </w:numPr>
      </w:pPr>
      <w:r>
        <w:t>Patching potholes</w:t>
      </w:r>
    </w:p>
    <w:p w14:paraId="4B7CC9C0" w14:textId="134E6736" w:rsidR="00B917E9" w:rsidRDefault="00B917E9" w:rsidP="00B917E9">
      <w:pPr>
        <w:pStyle w:val="ListParagraph"/>
        <w:numPr>
          <w:ilvl w:val="0"/>
          <w:numId w:val="11"/>
        </w:numPr>
      </w:pPr>
      <w:r>
        <w:t>Burned trees and brush at the lagoon from various tree jobs</w:t>
      </w:r>
    </w:p>
    <w:p w14:paraId="6E67E536" w14:textId="77777777" w:rsidR="00B917E9" w:rsidRDefault="00B917E9" w:rsidP="00B917E9"/>
    <w:p w14:paraId="376EFFDD" w14:textId="77777777" w:rsidR="00B917E9" w:rsidRDefault="00B917E9" w:rsidP="00B917E9"/>
    <w:p w14:paraId="031E38EB" w14:textId="289DCC9E" w:rsidR="00B917E9" w:rsidRDefault="00B917E9" w:rsidP="00B917E9">
      <w:pPr>
        <w:rPr>
          <w:i/>
          <w:iCs/>
        </w:rPr>
      </w:pPr>
      <w:r w:rsidRPr="00B917E9">
        <w:rPr>
          <w:i/>
          <w:iCs/>
        </w:rPr>
        <w:t>Police</w:t>
      </w:r>
      <w:r w:rsidR="008A4D0E">
        <w:rPr>
          <w:i/>
          <w:iCs/>
        </w:rPr>
        <w:t xml:space="preserve"> (David Lindley)</w:t>
      </w:r>
    </w:p>
    <w:p w14:paraId="2042BFA4" w14:textId="77777777" w:rsidR="00B917E9" w:rsidRDefault="00B917E9" w:rsidP="00B917E9">
      <w:pPr>
        <w:rPr>
          <w:i/>
          <w:iCs/>
        </w:rPr>
      </w:pPr>
    </w:p>
    <w:p w14:paraId="1C1E91CE" w14:textId="2E70037A" w:rsidR="00B917E9" w:rsidRPr="00B917E9" w:rsidRDefault="008A4D0E" w:rsidP="00B917E9">
      <w:r>
        <w:t>Presented written report</w:t>
      </w:r>
    </w:p>
    <w:p w14:paraId="3C9A1354" w14:textId="77777777" w:rsidR="00B917E9" w:rsidRDefault="00B917E9" w:rsidP="00B917E9"/>
    <w:p w14:paraId="761AC40D" w14:textId="7B945949" w:rsidR="008A4D0E" w:rsidRPr="008A4D0E" w:rsidRDefault="008A4D0E" w:rsidP="00B917E9">
      <w:pPr>
        <w:rPr>
          <w:b/>
          <w:bCs/>
        </w:rPr>
      </w:pPr>
      <w:r w:rsidRPr="008A4D0E">
        <w:rPr>
          <w:b/>
          <w:bCs/>
        </w:rPr>
        <w:t>Old Business</w:t>
      </w:r>
    </w:p>
    <w:p w14:paraId="3A2C246C" w14:textId="77777777" w:rsidR="00B917E9" w:rsidRDefault="00B917E9" w:rsidP="00B917E9"/>
    <w:p w14:paraId="74701E8A" w14:textId="46E44F16" w:rsidR="008A4D0E" w:rsidRPr="008A4D0E" w:rsidRDefault="008A4D0E" w:rsidP="00B917E9">
      <w:pPr>
        <w:rPr>
          <w:i/>
          <w:iCs/>
        </w:rPr>
      </w:pPr>
      <w:r w:rsidRPr="008A4D0E">
        <w:rPr>
          <w:i/>
          <w:iCs/>
        </w:rPr>
        <w:t>T.I.F.—D-Steck</w:t>
      </w:r>
    </w:p>
    <w:p w14:paraId="5CF174D7" w14:textId="77777777" w:rsidR="00B917E9" w:rsidRDefault="00B917E9" w:rsidP="00B917E9"/>
    <w:p w14:paraId="7F7065C9" w14:textId="539AEF6D" w:rsidR="008A4D0E" w:rsidRDefault="008A4D0E" w:rsidP="00B917E9">
      <w:r>
        <w:t xml:space="preserve">Mitchell told the Board that he has sent the T.I.F. </w:t>
      </w:r>
      <w:r w:rsidR="00ED0208">
        <w:t xml:space="preserve">check </w:t>
      </w:r>
      <w:r>
        <w:t xml:space="preserve">to </w:t>
      </w:r>
      <w:proofErr w:type="spellStart"/>
      <w:r>
        <w:t>Deloufleur</w:t>
      </w:r>
      <w:proofErr w:type="spellEnd"/>
      <w:r>
        <w:t xml:space="preserve"> </w:t>
      </w:r>
      <w:proofErr w:type="spellStart"/>
      <w:r>
        <w:t>De’cor</w:t>
      </w:r>
      <w:proofErr w:type="spellEnd"/>
      <w:r>
        <w:t xml:space="preserve"> &amp; Designs.</w:t>
      </w:r>
    </w:p>
    <w:p w14:paraId="763E362C" w14:textId="77777777" w:rsidR="008A4D0E" w:rsidRDefault="008A4D0E" w:rsidP="00B917E9"/>
    <w:p w14:paraId="64960DEE" w14:textId="12E800BC" w:rsidR="008A4D0E" w:rsidRDefault="008A4D0E" w:rsidP="00B917E9">
      <w:pPr>
        <w:rPr>
          <w:b/>
          <w:bCs/>
        </w:rPr>
      </w:pPr>
      <w:r w:rsidRPr="008A4D0E">
        <w:rPr>
          <w:b/>
          <w:bCs/>
        </w:rPr>
        <w:t>New Business</w:t>
      </w:r>
    </w:p>
    <w:p w14:paraId="2E1F743F" w14:textId="77777777" w:rsidR="008A4D0E" w:rsidRDefault="008A4D0E" w:rsidP="00B917E9">
      <w:pPr>
        <w:rPr>
          <w:b/>
          <w:bCs/>
        </w:rPr>
      </w:pPr>
    </w:p>
    <w:p w14:paraId="37A5C004" w14:textId="545E05B4" w:rsidR="008A4D0E" w:rsidRDefault="008A4D0E" w:rsidP="00B917E9">
      <w:pPr>
        <w:rPr>
          <w:i/>
          <w:iCs/>
        </w:rPr>
      </w:pPr>
      <w:r>
        <w:rPr>
          <w:i/>
          <w:iCs/>
        </w:rPr>
        <w:t>Water Rates</w:t>
      </w:r>
    </w:p>
    <w:p w14:paraId="457BF06E" w14:textId="77777777" w:rsidR="008A4D0E" w:rsidRDefault="008A4D0E" w:rsidP="00B917E9">
      <w:pPr>
        <w:rPr>
          <w:i/>
          <w:iCs/>
        </w:rPr>
      </w:pPr>
    </w:p>
    <w:p w14:paraId="12D0F74A" w14:textId="743F5B7A" w:rsidR="008A4D0E" w:rsidRDefault="008A4D0E" w:rsidP="00B917E9">
      <w:r>
        <w:t xml:space="preserve">Mitchell told the Board that Rend Lake is raising their Water Rates 2.8%. The Board will increase the Village water </w:t>
      </w:r>
      <w:r w:rsidR="0040765C">
        <w:t>rates;</w:t>
      </w:r>
      <w:r>
        <w:t xml:space="preserve"> the amount of increase will be decided at the April Board Meeting.</w:t>
      </w:r>
    </w:p>
    <w:p w14:paraId="50AC2625" w14:textId="77777777" w:rsidR="008A4D0E" w:rsidRDefault="008A4D0E" w:rsidP="00B917E9"/>
    <w:p w14:paraId="70973C9F" w14:textId="26D1643F" w:rsidR="008A4D0E" w:rsidRDefault="008A4D0E" w:rsidP="00B917E9">
      <w:pPr>
        <w:rPr>
          <w:i/>
          <w:iCs/>
        </w:rPr>
      </w:pPr>
      <w:r w:rsidRPr="008A4D0E">
        <w:rPr>
          <w:i/>
          <w:iCs/>
        </w:rPr>
        <w:t xml:space="preserve">Trash Bids </w:t>
      </w:r>
    </w:p>
    <w:p w14:paraId="6946331E" w14:textId="77777777" w:rsidR="008A4D0E" w:rsidRDefault="008A4D0E" w:rsidP="00B917E9">
      <w:pPr>
        <w:rPr>
          <w:i/>
          <w:iCs/>
        </w:rPr>
      </w:pPr>
    </w:p>
    <w:p w14:paraId="1075975B" w14:textId="5E177E94" w:rsidR="008A4D0E" w:rsidRDefault="008A4D0E" w:rsidP="00B917E9">
      <w:r>
        <w:t>The Village received two bids for trash removal. One from Southern Illinois Waste Container and one from Republic. The bid from S.I.W.C.  was the lowest at $11</w:t>
      </w:r>
      <w:r w:rsidR="00B859EB">
        <w:t>.</w:t>
      </w:r>
      <w:r>
        <w:t xml:space="preserve">25/month for </w:t>
      </w:r>
      <w:r w:rsidR="00B859EB">
        <w:t>one container (5 Years</w:t>
      </w:r>
      <w:r w:rsidR="00ED0208">
        <w:t xml:space="preserve"> contract</w:t>
      </w:r>
      <w:r w:rsidR="00B859EB">
        <w:t>).</w:t>
      </w:r>
    </w:p>
    <w:p w14:paraId="1B83C309" w14:textId="77777777" w:rsidR="00B859EB" w:rsidRDefault="00B859EB" w:rsidP="00B917E9"/>
    <w:p w14:paraId="671A3E28" w14:textId="0942B91A" w:rsidR="00B859EB" w:rsidRDefault="00B859EB" w:rsidP="00B917E9">
      <w:r w:rsidRPr="00B859EB">
        <w:rPr>
          <w:b/>
          <w:bCs/>
        </w:rPr>
        <w:t>Motion 4:</w:t>
      </w:r>
      <w:r>
        <w:t xml:space="preserve"> Jones made the motion and Aue seconded the motion to award the Village Trash pick-up to Southern Illinois Waste Container. (5- year contract).  All present voted yea and the President declared the motion carried.</w:t>
      </w:r>
    </w:p>
    <w:p w14:paraId="7635831A" w14:textId="77777777" w:rsidR="00B859EB" w:rsidRDefault="00B859EB" w:rsidP="00B917E9"/>
    <w:p w14:paraId="51FA0226" w14:textId="77777777" w:rsidR="00B859EB" w:rsidRPr="00B859EB" w:rsidRDefault="00B859EB" w:rsidP="00B917E9">
      <w:pPr>
        <w:rPr>
          <w:i/>
          <w:iCs/>
        </w:rPr>
      </w:pPr>
      <w:r w:rsidRPr="00B859EB">
        <w:rPr>
          <w:i/>
          <w:iCs/>
        </w:rPr>
        <w:t>Mowing Bids</w:t>
      </w:r>
    </w:p>
    <w:p w14:paraId="1EAE8F1C" w14:textId="77777777" w:rsidR="00B859EB" w:rsidRDefault="00B859EB" w:rsidP="00B917E9"/>
    <w:p w14:paraId="7E9D79AB" w14:textId="374648C9" w:rsidR="00B859EB" w:rsidRDefault="00B859EB" w:rsidP="00B917E9">
      <w:r w:rsidRPr="001B36F2">
        <w:rPr>
          <w:b/>
          <w:bCs/>
        </w:rPr>
        <w:t>Motion 5:</w:t>
      </w:r>
      <w:r>
        <w:t xml:space="preserve"> Rains made the motion and </w:t>
      </w:r>
      <w:proofErr w:type="spellStart"/>
      <w:r>
        <w:t>Bruyns</w:t>
      </w:r>
      <w:proofErr w:type="spellEnd"/>
      <w:r>
        <w:t xml:space="preserve"> seconded the motion to award the mowing contract </w:t>
      </w:r>
      <w:r w:rsidR="00ED0208">
        <w:t xml:space="preserve">to </w:t>
      </w:r>
      <w:r>
        <w:t xml:space="preserve">Will McKinney for $545.00 per mow.  </w:t>
      </w:r>
      <w:r w:rsidR="0040765C">
        <w:t>All present voted yea and the President declared the motion carried.</w:t>
      </w:r>
    </w:p>
    <w:p w14:paraId="2FE09B9D" w14:textId="77777777" w:rsidR="0040765C" w:rsidRDefault="0040765C" w:rsidP="00B917E9"/>
    <w:p w14:paraId="6CF23018" w14:textId="0AD223D6" w:rsidR="0040765C" w:rsidRDefault="0040765C" w:rsidP="00B917E9">
      <w:pPr>
        <w:rPr>
          <w:b/>
          <w:bCs/>
        </w:rPr>
      </w:pPr>
      <w:r w:rsidRPr="0040765C">
        <w:rPr>
          <w:b/>
          <w:bCs/>
        </w:rPr>
        <w:t>Miscellaneous</w:t>
      </w:r>
    </w:p>
    <w:p w14:paraId="5DDBB3FE" w14:textId="77777777" w:rsidR="0040765C" w:rsidRDefault="0040765C" w:rsidP="00B917E9">
      <w:pPr>
        <w:rPr>
          <w:b/>
          <w:bCs/>
        </w:rPr>
      </w:pPr>
    </w:p>
    <w:p w14:paraId="7C7CDC82" w14:textId="630168D0" w:rsidR="0040765C" w:rsidRDefault="0040765C" w:rsidP="00B917E9">
      <w:pPr>
        <w:rPr>
          <w:i/>
          <w:iCs/>
        </w:rPr>
      </w:pPr>
      <w:r w:rsidRPr="0040765C">
        <w:rPr>
          <w:i/>
          <w:iCs/>
        </w:rPr>
        <w:t>Easter Egg Hunt Carterville</w:t>
      </w:r>
    </w:p>
    <w:p w14:paraId="65D69F3F" w14:textId="77777777" w:rsidR="0040765C" w:rsidRDefault="0040765C" w:rsidP="00B917E9">
      <w:pPr>
        <w:rPr>
          <w:i/>
          <w:iCs/>
        </w:rPr>
      </w:pPr>
    </w:p>
    <w:p w14:paraId="4BC742DF" w14:textId="1FD48131" w:rsidR="0040765C" w:rsidRDefault="0040765C" w:rsidP="00B917E9">
      <w:r>
        <w:t>Carterville is putting on an Easter Egg Hunt for area children</w:t>
      </w:r>
      <w:r w:rsidR="00191B05">
        <w:t>, and they asked the Village for a donation.</w:t>
      </w:r>
    </w:p>
    <w:p w14:paraId="0F4ACD1A" w14:textId="77777777" w:rsidR="00191B05" w:rsidRDefault="00191B05" w:rsidP="00B917E9"/>
    <w:p w14:paraId="13C768D3" w14:textId="2CD4C7D6" w:rsidR="00191B05" w:rsidRPr="0040765C" w:rsidRDefault="00191B05" w:rsidP="00B917E9">
      <w:r w:rsidRPr="00191B05">
        <w:rPr>
          <w:b/>
          <w:bCs/>
        </w:rPr>
        <w:t>Motion 6:</w:t>
      </w:r>
      <w:r>
        <w:t xml:space="preserve"> Jones made the motion and Aue seconded the motion to donate $250.00 to the Carterville Easter Egg Hunt. Rains (Yea), </w:t>
      </w:r>
      <w:proofErr w:type="spellStart"/>
      <w:r>
        <w:t>Bruyns</w:t>
      </w:r>
      <w:proofErr w:type="spellEnd"/>
      <w:r>
        <w:t xml:space="preserve"> (abstain), Harbin (Yea). The President declared the motion passed. </w:t>
      </w:r>
    </w:p>
    <w:p w14:paraId="7456CAAF" w14:textId="77777777" w:rsidR="00B917E9" w:rsidRDefault="00B917E9" w:rsidP="00B917E9"/>
    <w:p w14:paraId="4189420F" w14:textId="77777777" w:rsidR="00B917E9" w:rsidRDefault="00B917E9" w:rsidP="00AB3D13"/>
    <w:p w14:paraId="07F8322B" w14:textId="3C155BB8" w:rsidR="001B3A04" w:rsidRDefault="00191B05" w:rsidP="00AB3D13">
      <w:pPr>
        <w:rPr>
          <w:b/>
          <w:bCs/>
          <w:i/>
          <w:iCs/>
        </w:rPr>
      </w:pPr>
      <w:r>
        <w:rPr>
          <w:b/>
          <w:bCs/>
          <w:i/>
          <w:iCs/>
        </w:rPr>
        <w:t>Executive Session</w:t>
      </w:r>
    </w:p>
    <w:p w14:paraId="50220B1D" w14:textId="77777777" w:rsidR="00191B05" w:rsidRDefault="00191B05" w:rsidP="00AB3D13">
      <w:pPr>
        <w:rPr>
          <w:b/>
          <w:bCs/>
          <w:i/>
          <w:iCs/>
        </w:rPr>
      </w:pPr>
    </w:p>
    <w:p w14:paraId="420A05BE" w14:textId="59366E65" w:rsidR="00191B05" w:rsidRDefault="00191B05" w:rsidP="00AB3D13">
      <w:r w:rsidRPr="00191B05">
        <w:rPr>
          <w:b/>
          <w:bCs/>
        </w:rPr>
        <w:t xml:space="preserve">Motion </w:t>
      </w:r>
      <w:r>
        <w:rPr>
          <w:b/>
          <w:bCs/>
        </w:rPr>
        <w:t xml:space="preserve">7: </w:t>
      </w:r>
      <w:r w:rsidRPr="00191B05">
        <w:t xml:space="preserve">Aue </w:t>
      </w:r>
      <w:r>
        <w:t xml:space="preserve">made the motion and Harbin seconded the motion to go into Executive Session </w:t>
      </w:r>
      <w:r w:rsidR="00DF4079">
        <w:t xml:space="preserve">to discuss personnel issues </w:t>
      </w:r>
      <w:r>
        <w:t>at 7:10 pm. All present voted yea and the President declared the motion carried.</w:t>
      </w:r>
    </w:p>
    <w:p w14:paraId="45DC2EFE" w14:textId="77777777" w:rsidR="00191B05" w:rsidRDefault="00191B05" w:rsidP="00AB3D13"/>
    <w:p w14:paraId="439B5BCC" w14:textId="6371131A" w:rsidR="00191B05" w:rsidRPr="00191B05" w:rsidRDefault="00191B05" w:rsidP="00AB3D13">
      <w:r>
        <w:t>The Board returned to regular Board Meeting at 7:25 pm. No action was taken from Executive Session.</w:t>
      </w:r>
    </w:p>
    <w:p w14:paraId="2D3F07D0" w14:textId="77777777" w:rsidR="009B68E1" w:rsidRPr="001B3A04" w:rsidRDefault="009B68E1" w:rsidP="005471C5">
      <w:pPr>
        <w:rPr>
          <w:b/>
          <w:bCs/>
        </w:rPr>
      </w:pPr>
    </w:p>
    <w:p w14:paraId="12059790" w14:textId="633D8905" w:rsidR="001B3A04" w:rsidRDefault="001B3A04" w:rsidP="001B3A04">
      <w:r w:rsidRPr="001B3A04">
        <w:rPr>
          <w:b/>
          <w:bCs/>
        </w:rPr>
        <w:t xml:space="preserve">Motion </w:t>
      </w:r>
      <w:r w:rsidR="00191B05">
        <w:rPr>
          <w:b/>
          <w:bCs/>
        </w:rPr>
        <w:t>8</w:t>
      </w:r>
      <w:r w:rsidRPr="001B3A04">
        <w:rPr>
          <w:b/>
          <w:bCs/>
        </w:rPr>
        <w:t>:</w:t>
      </w:r>
      <w:r>
        <w:t xml:space="preserve"> Jones made the motion and Aue seconded the motion to </w:t>
      </w:r>
      <w:r w:rsidR="00191B05">
        <w:t>adjourn the March 12, 2024 Board Meeting at 7:25 pm. All present voted yea and the President declared the motion carried.</w:t>
      </w:r>
    </w:p>
    <w:p w14:paraId="2B8AF08F" w14:textId="7B942136"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7C79C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91E893" w14:textId="77777777" w:rsidR="007C79C4" w:rsidRDefault="007C79C4" w:rsidP="008879E9">
      <w:r>
        <w:separator/>
      </w:r>
    </w:p>
  </w:endnote>
  <w:endnote w:type="continuationSeparator" w:id="0">
    <w:p w14:paraId="01FF5838" w14:textId="77777777" w:rsidR="007C79C4" w:rsidRDefault="007C79C4"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161633">
          <w:rPr>
            <w:noProof/>
          </w:rPr>
          <w:t>2</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DF7C" w14:textId="77777777" w:rsidR="007C79C4" w:rsidRDefault="007C79C4" w:rsidP="008879E9">
      <w:r>
        <w:separator/>
      </w:r>
    </w:p>
  </w:footnote>
  <w:footnote w:type="continuationSeparator" w:id="0">
    <w:p w14:paraId="1545A5FC" w14:textId="77777777" w:rsidR="007C79C4" w:rsidRDefault="007C79C4"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735884"/>
    <w:multiLevelType w:val="hybridMultilevel"/>
    <w:tmpl w:val="41ACC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67903E68"/>
    <w:multiLevelType w:val="hybridMultilevel"/>
    <w:tmpl w:val="5D76F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8298531">
    <w:abstractNumId w:val="4"/>
  </w:num>
  <w:num w:numId="2" w16cid:durableId="1337807974">
    <w:abstractNumId w:val="5"/>
  </w:num>
  <w:num w:numId="3" w16cid:durableId="1096174488">
    <w:abstractNumId w:val="9"/>
  </w:num>
  <w:num w:numId="4" w16cid:durableId="1373269229">
    <w:abstractNumId w:val="7"/>
  </w:num>
  <w:num w:numId="5" w16cid:durableId="2011713599">
    <w:abstractNumId w:val="10"/>
  </w:num>
  <w:num w:numId="6" w16cid:durableId="1078674565">
    <w:abstractNumId w:val="0"/>
  </w:num>
  <w:num w:numId="7" w16cid:durableId="15354371">
    <w:abstractNumId w:val="2"/>
  </w:num>
  <w:num w:numId="8" w16cid:durableId="217714311">
    <w:abstractNumId w:val="1"/>
  </w:num>
  <w:num w:numId="9" w16cid:durableId="526791125">
    <w:abstractNumId w:val="3"/>
  </w:num>
  <w:num w:numId="10" w16cid:durableId="1225024142">
    <w:abstractNumId w:val="8"/>
  </w:num>
  <w:num w:numId="11" w16cid:durableId="4301294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FED"/>
    <w:rsid w:val="00024018"/>
    <w:rsid w:val="000244A5"/>
    <w:rsid w:val="00024DC2"/>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E4"/>
    <w:rsid w:val="00091E80"/>
    <w:rsid w:val="000922F5"/>
    <w:rsid w:val="000925EA"/>
    <w:rsid w:val="00092EF1"/>
    <w:rsid w:val="000930E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F7A"/>
    <w:rsid w:val="000D20F5"/>
    <w:rsid w:val="000D21B7"/>
    <w:rsid w:val="000D2711"/>
    <w:rsid w:val="000D310D"/>
    <w:rsid w:val="000D39B4"/>
    <w:rsid w:val="000D3C67"/>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77D"/>
    <w:rsid w:val="000E2E89"/>
    <w:rsid w:val="000E316C"/>
    <w:rsid w:val="000E35FF"/>
    <w:rsid w:val="000E36C4"/>
    <w:rsid w:val="000E3910"/>
    <w:rsid w:val="000E3EA7"/>
    <w:rsid w:val="000E3FDA"/>
    <w:rsid w:val="000E4272"/>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B5"/>
    <w:rsid w:val="00110049"/>
    <w:rsid w:val="00110BA3"/>
    <w:rsid w:val="00110DE9"/>
    <w:rsid w:val="001112C3"/>
    <w:rsid w:val="00111A2B"/>
    <w:rsid w:val="00111ECA"/>
    <w:rsid w:val="00112345"/>
    <w:rsid w:val="0011329D"/>
    <w:rsid w:val="00113CF3"/>
    <w:rsid w:val="00113D07"/>
    <w:rsid w:val="00113EE5"/>
    <w:rsid w:val="00114E7A"/>
    <w:rsid w:val="00114F3C"/>
    <w:rsid w:val="0011573B"/>
    <w:rsid w:val="00115B5A"/>
    <w:rsid w:val="001161C8"/>
    <w:rsid w:val="001167C8"/>
    <w:rsid w:val="00116E28"/>
    <w:rsid w:val="00116F00"/>
    <w:rsid w:val="0011726B"/>
    <w:rsid w:val="00117BA4"/>
    <w:rsid w:val="00120432"/>
    <w:rsid w:val="0012098D"/>
    <w:rsid w:val="00120A45"/>
    <w:rsid w:val="00121231"/>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6D7D"/>
    <w:rsid w:val="00147605"/>
    <w:rsid w:val="0014796C"/>
    <w:rsid w:val="00147A4F"/>
    <w:rsid w:val="00147ACA"/>
    <w:rsid w:val="001505D8"/>
    <w:rsid w:val="001508FE"/>
    <w:rsid w:val="00150BDA"/>
    <w:rsid w:val="00151048"/>
    <w:rsid w:val="00151757"/>
    <w:rsid w:val="00151B28"/>
    <w:rsid w:val="00151D54"/>
    <w:rsid w:val="0015217C"/>
    <w:rsid w:val="00152F01"/>
    <w:rsid w:val="00153A33"/>
    <w:rsid w:val="00154514"/>
    <w:rsid w:val="00154B85"/>
    <w:rsid w:val="001554F1"/>
    <w:rsid w:val="00155D4C"/>
    <w:rsid w:val="00155DE2"/>
    <w:rsid w:val="0015675F"/>
    <w:rsid w:val="0015741B"/>
    <w:rsid w:val="0015749A"/>
    <w:rsid w:val="001574A4"/>
    <w:rsid w:val="00157DED"/>
    <w:rsid w:val="00160F00"/>
    <w:rsid w:val="00161633"/>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86E"/>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4164"/>
    <w:rsid w:val="001849FA"/>
    <w:rsid w:val="00185CAB"/>
    <w:rsid w:val="00185D5B"/>
    <w:rsid w:val="00186505"/>
    <w:rsid w:val="00187B74"/>
    <w:rsid w:val="001906AF"/>
    <w:rsid w:val="0019102F"/>
    <w:rsid w:val="00191B05"/>
    <w:rsid w:val="00192755"/>
    <w:rsid w:val="00192923"/>
    <w:rsid w:val="00192A88"/>
    <w:rsid w:val="00192ADA"/>
    <w:rsid w:val="00193851"/>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6F2"/>
    <w:rsid w:val="001B3A04"/>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D85"/>
    <w:rsid w:val="001F5632"/>
    <w:rsid w:val="001F5750"/>
    <w:rsid w:val="001F6D22"/>
    <w:rsid w:val="001F765D"/>
    <w:rsid w:val="001F7722"/>
    <w:rsid w:val="001F7B26"/>
    <w:rsid w:val="002002D2"/>
    <w:rsid w:val="0020032E"/>
    <w:rsid w:val="00200653"/>
    <w:rsid w:val="00200F4E"/>
    <w:rsid w:val="00200FA8"/>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4CE"/>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787"/>
    <w:rsid w:val="00221D5B"/>
    <w:rsid w:val="00221EBE"/>
    <w:rsid w:val="0022202F"/>
    <w:rsid w:val="002223DC"/>
    <w:rsid w:val="0022271E"/>
    <w:rsid w:val="002239F0"/>
    <w:rsid w:val="00223A20"/>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2682"/>
    <w:rsid w:val="00272893"/>
    <w:rsid w:val="00272D83"/>
    <w:rsid w:val="00273094"/>
    <w:rsid w:val="00273B24"/>
    <w:rsid w:val="00273F2C"/>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1B72"/>
    <w:rsid w:val="002B1FA9"/>
    <w:rsid w:val="002B28B2"/>
    <w:rsid w:val="002B2A1E"/>
    <w:rsid w:val="002B314A"/>
    <w:rsid w:val="002B3724"/>
    <w:rsid w:val="002B383C"/>
    <w:rsid w:val="002B4171"/>
    <w:rsid w:val="002B4290"/>
    <w:rsid w:val="002B57F2"/>
    <w:rsid w:val="002B5882"/>
    <w:rsid w:val="002B5A76"/>
    <w:rsid w:val="002B5BFD"/>
    <w:rsid w:val="002B5FD6"/>
    <w:rsid w:val="002B69BE"/>
    <w:rsid w:val="002B6C64"/>
    <w:rsid w:val="002B74FA"/>
    <w:rsid w:val="002B75FE"/>
    <w:rsid w:val="002B7ECF"/>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5BB"/>
    <w:rsid w:val="002F683A"/>
    <w:rsid w:val="002F68E3"/>
    <w:rsid w:val="002F7403"/>
    <w:rsid w:val="002F74DB"/>
    <w:rsid w:val="002F767E"/>
    <w:rsid w:val="002F7D22"/>
    <w:rsid w:val="003001B2"/>
    <w:rsid w:val="003002D9"/>
    <w:rsid w:val="003003EA"/>
    <w:rsid w:val="00300712"/>
    <w:rsid w:val="00300832"/>
    <w:rsid w:val="00300D38"/>
    <w:rsid w:val="00300E14"/>
    <w:rsid w:val="00300F5B"/>
    <w:rsid w:val="00301E87"/>
    <w:rsid w:val="003028C7"/>
    <w:rsid w:val="00303DB5"/>
    <w:rsid w:val="003040C3"/>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528"/>
    <w:rsid w:val="00324A66"/>
    <w:rsid w:val="00326492"/>
    <w:rsid w:val="003264EE"/>
    <w:rsid w:val="00326569"/>
    <w:rsid w:val="003265B5"/>
    <w:rsid w:val="00327A27"/>
    <w:rsid w:val="00327D6A"/>
    <w:rsid w:val="00330311"/>
    <w:rsid w:val="003303EF"/>
    <w:rsid w:val="003305B1"/>
    <w:rsid w:val="0033118D"/>
    <w:rsid w:val="00331732"/>
    <w:rsid w:val="00331894"/>
    <w:rsid w:val="0033256A"/>
    <w:rsid w:val="003327C9"/>
    <w:rsid w:val="003332D4"/>
    <w:rsid w:val="00333766"/>
    <w:rsid w:val="00333E56"/>
    <w:rsid w:val="003343B3"/>
    <w:rsid w:val="00334442"/>
    <w:rsid w:val="003344FF"/>
    <w:rsid w:val="00334AA5"/>
    <w:rsid w:val="00335571"/>
    <w:rsid w:val="00335F3B"/>
    <w:rsid w:val="003362A1"/>
    <w:rsid w:val="00336E76"/>
    <w:rsid w:val="00337565"/>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51D"/>
    <w:rsid w:val="00347853"/>
    <w:rsid w:val="00347EFF"/>
    <w:rsid w:val="003501F1"/>
    <w:rsid w:val="0035041E"/>
    <w:rsid w:val="00350BAA"/>
    <w:rsid w:val="00350BD4"/>
    <w:rsid w:val="00350EA8"/>
    <w:rsid w:val="003512B8"/>
    <w:rsid w:val="00351594"/>
    <w:rsid w:val="00351B8B"/>
    <w:rsid w:val="00351BCE"/>
    <w:rsid w:val="00352ACE"/>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F1F"/>
    <w:rsid w:val="003A72F9"/>
    <w:rsid w:val="003A7CA7"/>
    <w:rsid w:val="003B02FC"/>
    <w:rsid w:val="003B0516"/>
    <w:rsid w:val="003B11E7"/>
    <w:rsid w:val="003B1385"/>
    <w:rsid w:val="003B1697"/>
    <w:rsid w:val="003B17CF"/>
    <w:rsid w:val="003B1AB8"/>
    <w:rsid w:val="003B1DEC"/>
    <w:rsid w:val="003B2793"/>
    <w:rsid w:val="003B2E0D"/>
    <w:rsid w:val="003B3688"/>
    <w:rsid w:val="003B3B42"/>
    <w:rsid w:val="003B3C76"/>
    <w:rsid w:val="003B4410"/>
    <w:rsid w:val="003B47FE"/>
    <w:rsid w:val="003B4D94"/>
    <w:rsid w:val="003B5B73"/>
    <w:rsid w:val="003B6266"/>
    <w:rsid w:val="003B6A2A"/>
    <w:rsid w:val="003B7944"/>
    <w:rsid w:val="003C0222"/>
    <w:rsid w:val="003C0287"/>
    <w:rsid w:val="003C154A"/>
    <w:rsid w:val="003C1584"/>
    <w:rsid w:val="003C1F0E"/>
    <w:rsid w:val="003C2138"/>
    <w:rsid w:val="003C2626"/>
    <w:rsid w:val="003C2CAD"/>
    <w:rsid w:val="003C3445"/>
    <w:rsid w:val="003C4878"/>
    <w:rsid w:val="003C5122"/>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65C"/>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B5E"/>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82B"/>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C08"/>
    <w:rsid w:val="00463E08"/>
    <w:rsid w:val="004645F4"/>
    <w:rsid w:val="0046474C"/>
    <w:rsid w:val="00464ACD"/>
    <w:rsid w:val="00464E60"/>
    <w:rsid w:val="004659F8"/>
    <w:rsid w:val="00465CDE"/>
    <w:rsid w:val="004666F5"/>
    <w:rsid w:val="004668AB"/>
    <w:rsid w:val="00466C26"/>
    <w:rsid w:val="00466ED3"/>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825"/>
    <w:rsid w:val="00480D7F"/>
    <w:rsid w:val="00481D8F"/>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DEC"/>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31D6"/>
    <w:rsid w:val="00524CEE"/>
    <w:rsid w:val="005259AE"/>
    <w:rsid w:val="0052665B"/>
    <w:rsid w:val="00526F5E"/>
    <w:rsid w:val="005272CA"/>
    <w:rsid w:val="005273F2"/>
    <w:rsid w:val="00527596"/>
    <w:rsid w:val="00527C16"/>
    <w:rsid w:val="00527C27"/>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67CEC"/>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84D"/>
    <w:rsid w:val="00585F79"/>
    <w:rsid w:val="005865E1"/>
    <w:rsid w:val="00586D7E"/>
    <w:rsid w:val="00586EA2"/>
    <w:rsid w:val="005874F8"/>
    <w:rsid w:val="0058783B"/>
    <w:rsid w:val="00587DFE"/>
    <w:rsid w:val="00587FAF"/>
    <w:rsid w:val="0059001F"/>
    <w:rsid w:val="0059007F"/>
    <w:rsid w:val="0059030F"/>
    <w:rsid w:val="00590D70"/>
    <w:rsid w:val="00591A3A"/>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266E"/>
    <w:rsid w:val="005A2ADC"/>
    <w:rsid w:val="005A2C6F"/>
    <w:rsid w:val="005A30FE"/>
    <w:rsid w:val="005A32CE"/>
    <w:rsid w:val="005A32D4"/>
    <w:rsid w:val="005A4042"/>
    <w:rsid w:val="005A461F"/>
    <w:rsid w:val="005A556B"/>
    <w:rsid w:val="005A597B"/>
    <w:rsid w:val="005A6489"/>
    <w:rsid w:val="005A716B"/>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5025"/>
    <w:rsid w:val="005D54DA"/>
    <w:rsid w:val="005D5902"/>
    <w:rsid w:val="005D6DB1"/>
    <w:rsid w:val="005D6ECD"/>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319"/>
    <w:rsid w:val="00603BFF"/>
    <w:rsid w:val="00604D2C"/>
    <w:rsid w:val="00604FA3"/>
    <w:rsid w:val="00605177"/>
    <w:rsid w:val="00605677"/>
    <w:rsid w:val="00605A59"/>
    <w:rsid w:val="006061EA"/>
    <w:rsid w:val="006065FD"/>
    <w:rsid w:val="006068B4"/>
    <w:rsid w:val="00606B89"/>
    <w:rsid w:val="00606E02"/>
    <w:rsid w:val="0060768F"/>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A83"/>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60A"/>
    <w:rsid w:val="00650335"/>
    <w:rsid w:val="0065059F"/>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57E"/>
    <w:rsid w:val="0065575F"/>
    <w:rsid w:val="00655760"/>
    <w:rsid w:val="006559DE"/>
    <w:rsid w:val="00657473"/>
    <w:rsid w:val="00657813"/>
    <w:rsid w:val="0065788C"/>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8E4"/>
    <w:rsid w:val="00667BC8"/>
    <w:rsid w:val="00667E9E"/>
    <w:rsid w:val="00670DA6"/>
    <w:rsid w:val="006719E0"/>
    <w:rsid w:val="00671A42"/>
    <w:rsid w:val="006725DC"/>
    <w:rsid w:val="00672B08"/>
    <w:rsid w:val="00672DFB"/>
    <w:rsid w:val="006731FE"/>
    <w:rsid w:val="0067382E"/>
    <w:rsid w:val="00673935"/>
    <w:rsid w:val="00673EEF"/>
    <w:rsid w:val="00673F2A"/>
    <w:rsid w:val="00673F4B"/>
    <w:rsid w:val="00675203"/>
    <w:rsid w:val="00675806"/>
    <w:rsid w:val="00675F13"/>
    <w:rsid w:val="00676E88"/>
    <w:rsid w:val="00680203"/>
    <w:rsid w:val="0068061E"/>
    <w:rsid w:val="006809C3"/>
    <w:rsid w:val="00680D5D"/>
    <w:rsid w:val="00681087"/>
    <w:rsid w:val="006814CB"/>
    <w:rsid w:val="00681B59"/>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628E"/>
    <w:rsid w:val="00686BD6"/>
    <w:rsid w:val="006871E2"/>
    <w:rsid w:val="006874E2"/>
    <w:rsid w:val="0068790F"/>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C46"/>
    <w:rsid w:val="006B4FF8"/>
    <w:rsid w:val="006B51D3"/>
    <w:rsid w:val="006B51DE"/>
    <w:rsid w:val="006B543F"/>
    <w:rsid w:val="006B5FA8"/>
    <w:rsid w:val="006B690F"/>
    <w:rsid w:val="006B6947"/>
    <w:rsid w:val="006B71E1"/>
    <w:rsid w:val="006B73A4"/>
    <w:rsid w:val="006C06A8"/>
    <w:rsid w:val="006C07EE"/>
    <w:rsid w:val="006C1321"/>
    <w:rsid w:val="006C1B09"/>
    <w:rsid w:val="006C1FB6"/>
    <w:rsid w:val="006C2924"/>
    <w:rsid w:val="006C33E3"/>
    <w:rsid w:val="006C3926"/>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C0D"/>
    <w:rsid w:val="006D588B"/>
    <w:rsid w:val="006D5CF3"/>
    <w:rsid w:val="006D5EE3"/>
    <w:rsid w:val="006D603E"/>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25C0"/>
    <w:rsid w:val="00732D1C"/>
    <w:rsid w:val="007331EE"/>
    <w:rsid w:val="0073383B"/>
    <w:rsid w:val="00733BC7"/>
    <w:rsid w:val="0073489C"/>
    <w:rsid w:val="00735350"/>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18"/>
    <w:rsid w:val="00743DD9"/>
    <w:rsid w:val="00744297"/>
    <w:rsid w:val="00744551"/>
    <w:rsid w:val="007446D7"/>
    <w:rsid w:val="00744824"/>
    <w:rsid w:val="0074528A"/>
    <w:rsid w:val="00745826"/>
    <w:rsid w:val="007458A6"/>
    <w:rsid w:val="0074594C"/>
    <w:rsid w:val="00745BB7"/>
    <w:rsid w:val="00745FA7"/>
    <w:rsid w:val="00746AB7"/>
    <w:rsid w:val="00746DAB"/>
    <w:rsid w:val="007476AE"/>
    <w:rsid w:val="00747923"/>
    <w:rsid w:val="007503CD"/>
    <w:rsid w:val="00750C64"/>
    <w:rsid w:val="007517F2"/>
    <w:rsid w:val="0075181C"/>
    <w:rsid w:val="00751A75"/>
    <w:rsid w:val="00751C31"/>
    <w:rsid w:val="00752096"/>
    <w:rsid w:val="00752E90"/>
    <w:rsid w:val="007537E6"/>
    <w:rsid w:val="007545CA"/>
    <w:rsid w:val="00754975"/>
    <w:rsid w:val="0075511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6E4"/>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77A20"/>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8FB"/>
    <w:rsid w:val="00791B05"/>
    <w:rsid w:val="00791E2C"/>
    <w:rsid w:val="007927CD"/>
    <w:rsid w:val="007930ED"/>
    <w:rsid w:val="00793203"/>
    <w:rsid w:val="007935CC"/>
    <w:rsid w:val="00793933"/>
    <w:rsid w:val="00793D4A"/>
    <w:rsid w:val="00793E53"/>
    <w:rsid w:val="00793E68"/>
    <w:rsid w:val="00793EC0"/>
    <w:rsid w:val="00794ED4"/>
    <w:rsid w:val="0079575D"/>
    <w:rsid w:val="00796DAB"/>
    <w:rsid w:val="00796DDD"/>
    <w:rsid w:val="007972C1"/>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DE5"/>
    <w:rsid w:val="007B4ECB"/>
    <w:rsid w:val="007B4F84"/>
    <w:rsid w:val="007B5135"/>
    <w:rsid w:val="007B564A"/>
    <w:rsid w:val="007B5E25"/>
    <w:rsid w:val="007B5FB2"/>
    <w:rsid w:val="007B61CD"/>
    <w:rsid w:val="007B66A5"/>
    <w:rsid w:val="007B6833"/>
    <w:rsid w:val="007B68B6"/>
    <w:rsid w:val="007B696D"/>
    <w:rsid w:val="007B7134"/>
    <w:rsid w:val="007B76C9"/>
    <w:rsid w:val="007B7938"/>
    <w:rsid w:val="007C0369"/>
    <w:rsid w:val="007C1CDC"/>
    <w:rsid w:val="007C3396"/>
    <w:rsid w:val="007C39EE"/>
    <w:rsid w:val="007C3CFD"/>
    <w:rsid w:val="007C3E26"/>
    <w:rsid w:val="007C4087"/>
    <w:rsid w:val="007C42EB"/>
    <w:rsid w:val="007C46DB"/>
    <w:rsid w:val="007C587D"/>
    <w:rsid w:val="007C66C1"/>
    <w:rsid w:val="007C6732"/>
    <w:rsid w:val="007C6E8C"/>
    <w:rsid w:val="007C79C4"/>
    <w:rsid w:val="007D08BA"/>
    <w:rsid w:val="007D0DAD"/>
    <w:rsid w:val="007D0E68"/>
    <w:rsid w:val="007D1111"/>
    <w:rsid w:val="007D1257"/>
    <w:rsid w:val="007D1829"/>
    <w:rsid w:val="007D2B97"/>
    <w:rsid w:val="007D3FCB"/>
    <w:rsid w:val="007D53AD"/>
    <w:rsid w:val="007D5F54"/>
    <w:rsid w:val="007D6C44"/>
    <w:rsid w:val="007D6D37"/>
    <w:rsid w:val="007D728B"/>
    <w:rsid w:val="007D738D"/>
    <w:rsid w:val="007D77FA"/>
    <w:rsid w:val="007D7A17"/>
    <w:rsid w:val="007E0D96"/>
    <w:rsid w:val="007E121F"/>
    <w:rsid w:val="007E19C9"/>
    <w:rsid w:val="007E1C06"/>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DDE"/>
    <w:rsid w:val="007F5E77"/>
    <w:rsid w:val="007F5FF4"/>
    <w:rsid w:val="007F62F3"/>
    <w:rsid w:val="007F6376"/>
    <w:rsid w:val="00800AAC"/>
    <w:rsid w:val="00800D62"/>
    <w:rsid w:val="00800D63"/>
    <w:rsid w:val="008010D2"/>
    <w:rsid w:val="008014E6"/>
    <w:rsid w:val="00801B0C"/>
    <w:rsid w:val="008027E7"/>
    <w:rsid w:val="00802A22"/>
    <w:rsid w:val="00803E12"/>
    <w:rsid w:val="00804392"/>
    <w:rsid w:val="00804575"/>
    <w:rsid w:val="00804CF7"/>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801"/>
    <w:rsid w:val="008248B0"/>
    <w:rsid w:val="00824BFD"/>
    <w:rsid w:val="00824C20"/>
    <w:rsid w:val="00824C3A"/>
    <w:rsid w:val="008250A7"/>
    <w:rsid w:val="008251E1"/>
    <w:rsid w:val="00825FD5"/>
    <w:rsid w:val="00827277"/>
    <w:rsid w:val="00827575"/>
    <w:rsid w:val="00827F72"/>
    <w:rsid w:val="00830323"/>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29B1"/>
    <w:rsid w:val="00842D17"/>
    <w:rsid w:val="00842D3F"/>
    <w:rsid w:val="00843066"/>
    <w:rsid w:val="008431FC"/>
    <w:rsid w:val="008433CD"/>
    <w:rsid w:val="00843461"/>
    <w:rsid w:val="00843681"/>
    <w:rsid w:val="00843ABE"/>
    <w:rsid w:val="00843F35"/>
    <w:rsid w:val="008441AF"/>
    <w:rsid w:val="008451CC"/>
    <w:rsid w:val="00845AF8"/>
    <w:rsid w:val="0084602D"/>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B18"/>
    <w:rsid w:val="00871C42"/>
    <w:rsid w:val="00871F95"/>
    <w:rsid w:val="008720ED"/>
    <w:rsid w:val="00872678"/>
    <w:rsid w:val="00872948"/>
    <w:rsid w:val="008736FA"/>
    <w:rsid w:val="008738E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7A2"/>
    <w:rsid w:val="00897C04"/>
    <w:rsid w:val="008A0193"/>
    <w:rsid w:val="008A061B"/>
    <w:rsid w:val="008A0815"/>
    <w:rsid w:val="008A12C3"/>
    <w:rsid w:val="008A1379"/>
    <w:rsid w:val="008A2856"/>
    <w:rsid w:val="008A3CFC"/>
    <w:rsid w:val="008A41E9"/>
    <w:rsid w:val="008A4BF9"/>
    <w:rsid w:val="008A4D0E"/>
    <w:rsid w:val="008A4F87"/>
    <w:rsid w:val="008A5150"/>
    <w:rsid w:val="008A5F4C"/>
    <w:rsid w:val="008A6C0A"/>
    <w:rsid w:val="008A6C7B"/>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E76"/>
    <w:rsid w:val="008B5E99"/>
    <w:rsid w:val="008B71C1"/>
    <w:rsid w:val="008B7BB8"/>
    <w:rsid w:val="008B7D73"/>
    <w:rsid w:val="008C05F3"/>
    <w:rsid w:val="008C0743"/>
    <w:rsid w:val="008C09D1"/>
    <w:rsid w:val="008C0A94"/>
    <w:rsid w:val="008C14FF"/>
    <w:rsid w:val="008C151E"/>
    <w:rsid w:val="008C18F1"/>
    <w:rsid w:val="008C1930"/>
    <w:rsid w:val="008C1B7A"/>
    <w:rsid w:val="008C2008"/>
    <w:rsid w:val="008C20C5"/>
    <w:rsid w:val="008C23F3"/>
    <w:rsid w:val="008C25B2"/>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49B"/>
    <w:rsid w:val="0090158F"/>
    <w:rsid w:val="009015B7"/>
    <w:rsid w:val="009018DE"/>
    <w:rsid w:val="00901A47"/>
    <w:rsid w:val="00902033"/>
    <w:rsid w:val="009023AD"/>
    <w:rsid w:val="00902600"/>
    <w:rsid w:val="0090330F"/>
    <w:rsid w:val="0090384E"/>
    <w:rsid w:val="009039D2"/>
    <w:rsid w:val="00903C77"/>
    <w:rsid w:val="00904DBC"/>
    <w:rsid w:val="00906253"/>
    <w:rsid w:val="00906399"/>
    <w:rsid w:val="0090689B"/>
    <w:rsid w:val="00906E4B"/>
    <w:rsid w:val="009075FD"/>
    <w:rsid w:val="00910139"/>
    <w:rsid w:val="0091088B"/>
    <w:rsid w:val="00911168"/>
    <w:rsid w:val="00911850"/>
    <w:rsid w:val="009119E4"/>
    <w:rsid w:val="0091258E"/>
    <w:rsid w:val="00912745"/>
    <w:rsid w:val="00912933"/>
    <w:rsid w:val="009129C5"/>
    <w:rsid w:val="009129D9"/>
    <w:rsid w:val="009134AF"/>
    <w:rsid w:val="009134BA"/>
    <w:rsid w:val="009134FB"/>
    <w:rsid w:val="00913688"/>
    <w:rsid w:val="00913BB7"/>
    <w:rsid w:val="00913CCF"/>
    <w:rsid w:val="00913E0A"/>
    <w:rsid w:val="00914357"/>
    <w:rsid w:val="00915396"/>
    <w:rsid w:val="009154C9"/>
    <w:rsid w:val="009154F9"/>
    <w:rsid w:val="00915555"/>
    <w:rsid w:val="00915B1F"/>
    <w:rsid w:val="00915E82"/>
    <w:rsid w:val="009160F7"/>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30574"/>
    <w:rsid w:val="00930BE4"/>
    <w:rsid w:val="00931BF3"/>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11FF"/>
    <w:rsid w:val="009B121D"/>
    <w:rsid w:val="009B1E2B"/>
    <w:rsid w:val="009B2209"/>
    <w:rsid w:val="009B2606"/>
    <w:rsid w:val="009B326C"/>
    <w:rsid w:val="009B43D7"/>
    <w:rsid w:val="009B4F87"/>
    <w:rsid w:val="009B5935"/>
    <w:rsid w:val="009B5AF5"/>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1CDA"/>
    <w:rsid w:val="009D2ECF"/>
    <w:rsid w:val="009D32BC"/>
    <w:rsid w:val="009D36FB"/>
    <w:rsid w:val="009D37C3"/>
    <w:rsid w:val="009D3A30"/>
    <w:rsid w:val="009D3EAF"/>
    <w:rsid w:val="009D3F27"/>
    <w:rsid w:val="009D4B14"/>
    <w:rsid w:val="009D5263"/>
    <w:rsid w:val="009D53DC"/>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5D4"/>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30FC9"/>
    <w:rsid w:val="00A31A2A"/>
    <w:rsid w:val="00A31A89"/>
    <w:rsid w:val="00A31F70"/>
    <w:rsid w:val="00A32064"/>
    <w:rsid w:val="00A330EE"/>
    <w:rsid w:val="00A33A5E"/>
    <w:rsid w:val="00A3424E"/>
    <w:rsid w:val="00A3458B"/>
    <w:rsid w:val="00A345FF"/>
    <w:rsid w:val="00A34AF0"/>
    <w:rsid w:val="00A35938"/>
    <w:rsid w:val="00A35B62"/>
    <w:rsid w:val="00A35F22"/>
    <w:rsid w:val="00A3631F"/>
    <w:rsid w:val="00A3770E"/>
    <w:rsid w:val="00A37A16"/>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4A"/>
    <w:rsid w:val="00A93B1C"/>
    <w:rsid w:val="00A94B9C"/>
    <w:rsid w:val="00A9522F"/>
    <w:rsid w:val="00A95308"/>
    <w:rsid w:val="00A95E75"/>
    <w:rsid w:val="00A9641A"/>
    <w:rsid w:val="00A96A5C"/>
    <w:rsid w:val="00A96B07"/>
    <w:rsid w:val="00A97619"/>
    <w:rsid w:val="00A9768B"/>
    <w:rsid w:val="00AA0346"/>
    <w:rsid w:val="00AA0767"/>
    <w:rsid w:val="00AA1089"/>
    <w:rsid w:val="00AA1312"/>
    <w:rsid w:val="00AA1344"/>
    <w:rsid w:val="00AA14A1"/>
    <w:rsid w:val="00AA170E"/>
    <w:rsid w:val="00AA2935"/>
    <w:rsid w:val="00AA296C"/>
    <w:rsid w:val="00AA2A15"/>
    <w:rsid w:val="00AA350C"/>
    <w:rsid w:val="00AA3AEF"/>
    <w:rsid w:val="00AA3CC9"/>
    <w:rsid w:val="00AA4584"/>
    <w:rsid w:val="00AA4C93"/>
    <w:rsid w:val="00AA5426"/>
    <w:rsid w:val="00AA58F8"/>
    <w:rsid w:val="00AA5FE9"/>
    <w:rsid w:val="00AA64B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341"/>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10D9"/>
    <w:rsid w:val="00AD1894"/>
    <w:rsid w:val="00AD21F1"/>
    <w:rsid w:val="00AD258E"/>
    <w:rsid w:val="00AD3747"/>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1F8"/>
    <w:rsid w:val="00AE481B"/>
    <w:rsid w:val="00AE4AFE"/>
    <w:rsid w:val="00AE536B"/>
    <w:rsid w:val="00AE5815"/>
    <w:rsid w:val="00AE5A52"/>
    <w:rsid w:val="00AE6319"/>
    <w:rsid w:val="00AE6DAA"/>
    <w:rsid w:val="00AE75BE"/>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38A"/>
    <w:rsid w:val="00B21780"/>
    <w:rsid w:val="00B219AC"/>
    <w:rsid w:val="00B21E5E"/>
    <w:rsid w:val="00B22282"/>
    <w:rsid w:val="00B2284B"/>
    <w:rsid w:val="00B22FD4"/>
    <w:rsid w:val="00B22FE1"/>
    <w:rsid w:val="00B230BF"/>
    <w:rsid w:val="00B239DE"/>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E9B"/>
    <w:rsid w:val="00B321F6"/>
    <w:rsid w:val="00B322FF"/>
    <w:rsid w:val="00B32638"/>
    <w:rsid w:val="00B32B06"/>
    <w:rsid w:val="00B34198"/>
    <w:rsid w:val="00B34354"/>
    <w:rsid w:val="00B34C99"/>
    <w:rsid w:val="00B356BD"/>
    <w:rsid w:val="00B362F3"/>
    <w:rsid w:val="00B3651B"/>
    <w:rsid w:val="00B365CE"/>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618"/>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5F7E"/>
    <w:rsid w:val="00B66AF1"/>
    <w:rsid w:val="00B66BDE"/>
    <w:rsid w:val="00B67259"/>
    <w:rsid w:val="00B677AC"/>
    <w:rsid w:val="00B67CB2"/>
    <w:rsid w:val="00B67E7F"/>
    <w:rsid w:val="00B70720"/>
    <w:rsid w:val="00B711F5"/>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9EB"/>
    <w:rsid w:val="00B85AC6"/>
    <w:rsid w:val="00B85D45"/>
    <w:rsid w:val="00B8642B"/>
    <w:rsid w:val="00B86751"/>
    <w:rsid w:val="00B86922"/>
    <w:rsid w:val="00B86FC2"/>
    <w:rsid w:val="00B8778E"/>
    <w:rsid w:val="00B90249"/>
    <w:rsid w:val="00B90663"/>
    <w:rsid w:val="00B90E5D"/>
    <w:rsid w:val="00B91295"/>
    <w:rsid w:val="00B9129C"/>
    <w:rsid w:val="00B917E9"/>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56B"/>
    <w:rsid w:val="00BB5704"/>
    <w:rsid w:val="00BB5B27"/>
    <w:rsid w:val="00BB65AD"/>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2004"/>
    <w:rsid w:val="00BE299C"/>
    <w:rsid w:val="00BE32AC"/>
    <w:rsid w:val="00BE3B2D"/>
    <w:rsid w:val="00BE3DAF"/>
    <w:rsid w:val="00BE3F5C"/>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F5"/>
    <w:rsid w:val="00C045C8"/>
    <w:rsid w:val="00C04620"/>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4080"/>
    <w:rsid w:val="00C150DC"/>
    <w:rsid w:val="00C15437"/>
    <w:rsid w:val="00C15EF7"/>
    <w:rsid w:val="00C16443"/>
    <w:rsid w:val="00C16B50"/>
    <w:rsid w:val="00C17D23"/>
    <w:rsid w:val="00C2043F"/>
    <w:rsid w:val="00C20715"/>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51A2"/>
    <w:rsid w:val="00C3598B"/>
    <w:rsid w:val="00C359CE"/>
    <w:rsid w:val="00C35CE4"/>
    <w:rsid w:val="00C36EE4"/>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77C2"/>
    <w:rsid w:val="00C67925"/>
    <w:rsid w:val="00C67926"/>
    <w:rsid w:val="00C71660"/>
    <w:rsid w:val="00C718E5"/>
    <w:rsid w:val="00C71CAA"/>
    <w:rsid w:val="00C72688"/>
    <w:rsid w:val="00C72734"/>
    <w:rsid w:val="00C72FE7"/>
    <w:rsid w:val="00C733C8"/>
    <w:rsid w:val="00C7352E"/>
    <w:rsid w:val="00C73568"/>
    <w:rsid w:val="00C7368F"/>
    <w:rsid w:val="00C738D9"/>
    <w:rsid w:val="00C74156"/>
    <w:rsid w:val="00C7431B"/>
    <w:rsid w:val="00C755B5"/>
    <w:rsid w:val="00C75CDF"/>
    <w:rsid w:val="00C75DAB"/>
    <w:rsid w:val="00C762F1"/>
    <w:rsid w:val="00C76CA2"/>
    <w:rsid w:val="00C76FBC"/>
    <w:rsid w:val="00C7763E"/>
    <w:rsid w:val="00C80864"/>
    <w:rsid w:val="00C80953"/>
    <w:rsid w:val="00C80B62"/>
    <w:rsid w:val="00C80B9E"/>
    <w:rsid w:val="00C80F03"/>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5B0"/>
    <w:rsid w:val="00CC2E7D"/>
    <w:rsid w:val="00CC3A7C"/>
    <w:rsid w:val="00CC3AD8"/>
    <w:rsid w:val="00CC45CE"/>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8C7"/>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22B"/>
    <w:rsid w:val="00D052E9"/>
    <w:rsid w:val="00D05E08"/>
    <w:rsid w:val="00D066BE"/>
    <w:rsid w:val="00D06E66"/>
    <w:rsid w:val="00D1041C"/>
    <w:rsid w:val="00D106A0"/>
    <w:rsid w:val="00D109AB"/>
    <w:rsid w:val="00D128BA"/>
    <w:rsid w:val="00D12FBE"/>
    <w:rsid w:val="00D13671"/>
    <w:rsid w:val="00D137E5"/>
    <w:rsid w:val="00D13C78"/>
    <w:rsid w:val="00D13FA4"/>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4AE"/>
    <w:rsid w:val="00D2595D"/>
    <w:rsid w:val="00D2745D"/>
    <w:rsid w:val="00D27635"/>
    <w:rsid w:val="00D27926"/>
    <w:rsid w:val="00D2794E"/>
    <w:rsid w:val="00D30DD9"/>
    <w:rsid w:val="00D33A22"/>
    <w:rsid w:val="00D33D5F"/>
    <w:rsid w:val="00D3445A"/>
    <w:rsid w:val="00D35250"/>
    <w:rsid w:val="00D356CC"/>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6AD"/>
    <w:rsid w:val="00D46B36"/>
    <w:rsid w:val="00D47287"/>
    <w:rsid w:val="00D4762F"/>
    <w:rsid w:val="00D47845"/>
    <w:rsid w:val="00D47FAA"/>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F87"/>
    <w:rsid w:val="00D60268"/>
    <w:rsid w:val="00D6093B"/>
    <w:rsid w:val="00D60C51"/>
    <w:rsid w:val="00D6143A"/>
    <w:rsid w:val="00D61DDB"/>
    <w:rsid w:val="00D621AC"/>
    <w:rsid w:val="00D626A0"/>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781"/>
    <w:rsid w:val="00D76E55"/>
    <w:rsid w:val="00D77116"/>
    <w:rsid w:val="00D778EF"/>
    <w:rsid w:val="00D77BC2"/>
    <w:rsid w:val="00D80251"/>
    <w:rsid w:val="00D80555"/>
    <w:rsid w:val="00D807DC"/>
    <w:rsid w:val="00D809F0"/>
    <w:rsid w:val="00D80E6F"/>
    <w:rsid w:val="00D81760"/>
    <w:rsid w:val="00D81E22"/>
    <w:rsid w:val="00D81F17"/>
    <w:rsid w:val="00D81F59"/>
    <w:rsid w:val="00D821FD"/>
    <w:rsid w:val="00D82B66"/>
    <w:rsid w:val="00D82BEF"/>
    <w:rsid w:val="00D82D50"/>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1492"/>
    <w:rsid w:val="00DE2BAC"/>
    <w:rsid w:val="00DE35AA"/>
    <w:rsid w:val="00DE3FB3"/>
    <w:rsid w:val="00DE42EE"/>
    <w:rsid w:val="00DE7ACD"/>
    <w:rsid w:val="00DF0833"/>
    <w:rsid w:val="00DF091C"/>
    <w:rsid w:val="00DF09A2"/>
    <w:rsid w:val="00DF1B9A"/>
    <w:rsid w:val="00DF1E25"/>
    <w:rsid w:val="00DF215F"/>
    <w:rsid w:val="00DF25F3"/>
    <w:rsid w:val="00DF2976"/>
    <w:rsid w:val="00DF30A3"/>
    <w:rsid w:val="00DF3A2B"/>
    <w:rsid w:val="00DF4079"/>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6EB"/>
    <w:rsid w:val="00E07D4E"/>
    <w:rsid w:val="00E105EC"/>
    <w:rsid w:val="00E107FF"/>
    <w:rsid w:val="00E10D97"/>
    <w:rsid w:val="00E119A4"/>
    <w:rsid w:val="00E122BD"/>
    <w:rsid w:val="00E12FEA"/>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8BD"/>
    <w:rsid w:val="00E239A8"/>
    <w:rsid w:val="00E24011"/>
    <w:rsid w:val="00E24404"/>
    <w:rsid w:val="00E246E2"/>
    <w:rsid w:val="00E25550"/>
    <w:rsid w:val="00E25AF4"/>
    <w:rsid w:val="00E25F7D"/>
    <w:rsid w:val="00E260E3"/>
    <w:rsid w:val="00E263C7"/>
    <w:rsid w:val="00E2715A"/>
    <w:rsid w:val="00E272A7"/>
    <w:rsid w:val="00E27650"/>
    <w:rsid w:val="00E3048D"/>
    <w:rsid w:val="00E3085C"/>
    <w:rsid w:val="00E310F9"/>
    <w:rsid w:val="00E311D3"/>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3085"/>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A3E"/>
    <w:rsid w:val="00E662D9"/>
    <w:rsid w:val="00E66365"/>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BB8"/>
    <w:rsid w:val="00E73ED5"/>
    <w:rsid w:val="00E74F4F"/>
    <w:rsid w:val="00E75546"/>
    <w:rsid w:val="00E755F2"/>
    <w:rsid w:val="00E75AE4"/>
    <w:rsid w:val="00E75C9E"/>
    <w:rsid w:val="00E75D12"/>
    <w:rsid w:val="00E75F1C"/>
    <w:rsid w:val="00E778F6"/>
    <w:rsid w:val="00E8040A"/>
    <w:rsid w:val="00E81247"/>
    <w:rsid w:val="00E81F22"/>
    <w:rsid w:val="00E8200B"/>
    <w:rsid w:val="00E82414"/>
    <w:rsid w:val="00E83FA1"/>
    <w:rsid w:val="00E84B61"/>
    <w:rsid w:val="00E85081"/>
    <w:rsid w:val="00E855F1"/>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450A"/>
    <w:rsid w:val="00EC48B7"/>
    <w:rsid w:val="00EC4920"/>
    <w:rsid w:val="00EC5187"/>
    <w:rsid w:val="00EC55E1"/>
    <w:rsid w:val="00EC5916"/>
    <w:rsid w:val="00EC6AAD"/>
    <w:rsid w:val="00EC6CC1"/>
    <w:rsid w:val="00EC78D1"/>
    <w:rsid w:val="00EC792B"/>
    <w:rsid w:val="00EC7E5E"/>
    <w:rsid w:val="00EC7E9C"/>
    <w:rsid w:val="00ED0208"/>
    <w:rsid w:val="00ED098A"/>
    <w:rsid w:val="00ED0D54"/>
    <w:rsid w:val="00ED10BD"/>
    <w:rsid w:val="00ED1A8E"/>
    <w:rsid w:val="00ED1BF6"/>
    <w:rsid w:val="00ED2D53"/>
    <w:rsid w:val="00ED3619"/>
    <w:rsid w:val="00ED3790"/>
    <w:rsid w:val="00ED37A5"/>
    <w:rsid w:val="00ED3A6C"/>
    <w:rsid w:val="00ED3D8F"/>
    <w:rsid w:val="00ED42E7"/>
    <w:rsid w:val="00ED4318"/>
    <w:rsid w:val="00ED5249"/>
    <w:rsid w:val="00ED5911"/>
    <w:rsid w:val="00ED5C03"/>
    <w:rsid w:val="00ED6C49"/>
    <w:rsid w:val="00ED6D2F"/>
    <w:rsid w:val="00ED7068"/>
    <w:rsid w:val="00ED7D2D"/>
    <w:rsid w:val="00ED7F98"/>
    <w:rsid w:val="00EE065D"/>
    <w:rsid w:val="00EE08D8"/>
    <w:rsid w:val="00EE0AE1"/>
    <w:rsid w:val="00EE0E02"/>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EC0"/>
    <w:rsid w:val="00F1445C"/>
    <w:rsid w:val="00F1471F"/>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A02"/>
    <w:rsid w:val="00F23B94"/>
    <w:rsid w:val="00F23E3A"/>
    <w:rsid w:val="00F2421F"/>
    <w:rsid w:val="00F244F7"/>
    <w:rsid w:val="00F24901"/>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505C"/>
    <w:rsid w:val="00F56059"/>
    <w:rsid w:val="00F5651C"/>
    <w:rsid w:val="00F5688A"/>
    <w:rsid w:val="00F57434"/>
    <w:rsid w:val="00F605EA"/>
    <w:rsid w:val="00F60775"/>
    <w:rsid w:val="00F60914"/>
    <w:rsid w:val="00F60F4D"/>
    <w:rsid w:val="00F616F4"/>
    <w:rsid w:val="00F61839"/>
    <w:rsid w:val="00F61F83"/>
    <w:rsid w:val="00F6267C"/>
    <w:rsid w:val="00F63726"/>
    <w:rsid w:val="00F64104"/>
    <w:rsid w:val="00F64165"/>
    <w:rsid w:val="00F645D2"/>
    <w:rsid w:val="00F64D54"/>
    <w:rsid w:val="00F64D92"/>
    <w:rsid w:val="00F65629"/>
    <w:rsid w:val="00F657EB"/>
    <w:rsid w:val="00F65D7F"/>
    <w:rsid w:val="00F65F0A"/>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B8D"/>
    <w:rsid w:val="00F85BC6"/>
    <w:rsid w:val="00F85E78"/>
    <w:rsid w:val="00F86782"/>
    <w:rsid w:val="00F86BC2"/>
    <w:rsid w:val="00F86E41"/>
    <w:rsid w:val="00F86F44"/>
    <w:rsid w:val="00F87597"/>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15"/>
    <w:rsid w:val="00FB54A2"/>
    <w:rsid w:val="00FB5941"/>
    <w:rsid w:val="00FB63BF"/>
    <w:rsid w:val="00FB685D"/>
    <w:rsid w:val="00FB68E3"/>
    <w:rsid w:val="00FB6A23"/>
    <w:rsid w:val="00FB6E2B"/>
    <w:rsid w:val="00FB73BA"/>
    <w:rsid w:val="00FB792E"/>
    <w:rsid w:val="00FC00C2"/>
    <w:rsid w:val="00FC01E0"/>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63C2"/>
    <w:rsid w:val="00FD6CAF"/>
    <w:rsid w:val="00FD702E"/>
    <w:rsid w:val="00FD726E"/>
    <w:rsid w:val="00FD749C"/>
    <w:rsid w:val="00FD779F"/>
    <w:rsid w:val="00FE0F1F"/>
    <w:rsid w:val="00FE198E"/>
    <w:rsid w:val="00FE1A5C"/>
    <w:rsid w:val="00FE20B6"/>
    <w:rsid w:val="00FE27D5"/>
    <w:rsid w:val="00FE2AEB"/>
    <w:rsid w:val="00FE30CC"/>
    <w:rsid w:val="00FE4656"/>
    <w:rsid w:val="00FE4ED7"/>
    <w:rsid w:val="00FE5B5A"/>
    <w:rsid w:val="00FE6765"/>
    <w:rsid w:val="00FE682F"/>
    <w:rsid w:val="00FE6D97"/>
    <w:rsid w:val="00FE711A"/>
    <w:rsid w:val="00FE7328"/>
    <w:rsid w:val="00FE79B1"/>
    <w:rsid w:val="00FE7A26"/>
    <w:rsid w:val="00FF03CF"/>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086EB69E-7669-4C9F-8A88-A0B9A541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B7B01-F17F-49C7-A4A5-FD2D3C6D5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water crainville.net</cp:lastModifiedBy>
  <cp:revision>2</cp:revision>
  <cp:lastPrinted>2024-02-15T22:04:00Z</cp:lastPrinted>
  <dcterms:created xsi:type="dcterms:W3CDTF">2024-05-14T19:26:00Z</dcterms:created>
  <dcterms:modified xsi:type="dcterms:W3CDTF">2024-05-14T19:26:00Z</dcterms:modified>
</cp:coreProperties>
</file>